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Default ContentType="image/gif" Extension="gif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oundrect id="Rounded Rectangle 1070" o:spid="_x0000_s1026" style="position:absolute;left:0;margin-left:45.5pt;margin-top:3.55pt;height:41.4pt;width:495.25pt;rotation:0f;z-index:251669504;" o:ole="f" fillcolor="#9BBB59" filled="t" o:preferrelative="t" stroked="t" coordsize="21600,21600" arcsize="16.6666666666667%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4E6128" opacity="50%" offset="1pt,2pt" offset2="-1pt,-2pt" origin="0f,0f"/>
            <v:textbox>
              <w:txbxContent>
                <w:p>
                  <w:pPr>
                    <w:rPr>
                      <w:szCs w:val="44"/>
                    </w:rPr>
                  </w:pP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SaveImg" o:spid="_x0000_s1027" type="#_x0000_t75" style="position:absolute;left:0;margin-left:48.75pt;margin-top:12.65pt;height:51pt;width:324.75pt;rotation:0f;z-index:251681792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" o:spid="_x0000_s1028" type="#_x0000_t75" style="position:absolute;left:0;margin-left:-6pt;margin-top:2.8pt;height:36pt;width:38.25pt;rotation:0f;z-index:251665408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v:shadow on="t" type="perspective" color="#000000" opacity="30%" offset="0.912677165354331pt,0.244488188976378pt" origin="-32768f,-32768f" matrix="65536f,2186f,0,64225f,0,0"/>
          </v:shape>
        </w:pict>
      </w:r>
    </w:p>
    <w:p/>
    <w:p>
      <w:pPr>
        <w:rPr>
          <w:rFonts w:ascii="隶书" w:eastAsia="隶书"/>
          <w:sz w:val="44"/>
          <w:szCs w:val="44"/>
        </w:rPr>
      </w:pPr>
      <w:r>
        <w:rPr>
          <w:rFonts w:ascii="宋体" w:hAnsi="宋体" w:eastAsia="宋体" w:cs="宋体"/>
          <w:b/>
          <w:i/>
          <w:kern w:val="0"/>
          <w:sz w:val="24"/>
          <w:szCs w:val="24"/>
          <w:lang w:val="en-US" w:eastAsia="zh-CN" w:bidi="ar-SA"/>
        </w:rPr>
        <w:pict>
          <v:shape id="Quad Arrow 1130" o:spid="_x0000_s1029" type="#_x0000_t202" style="position:absolute;left:0;margin-left:177pt;margin-top:27.8pt;height:380.3pt;width:194.05pt;rotation:0f;z-index:251682816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在压力下管理情绪和保持镇静的能力，与你的绩效直接相关。TalentSmart已经针对100多万人展开了研究，我们发现，在绩效最好的人中，有90%擅长在紧张时刻管理自己的情绪，控制情绪。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 xml:space="preserve"> “我认为间歇性的压力事件可以让大脑保持警惕，而警惕时往往能取得更好的绩效。”卡比说。以下策略可以帮助你控制情绪。</w:t>
                  </w:r>
                </w:p>
                <w:p>
                  <w:pPr>
                    <w:rPr>
                      <w:rFonts w:ascii="华文新魏" w:eastAsia="华文新魏"/>
                      <w:b/>
                      <w:szCs w:val="24"/>
                    </w:rPr>
                  </w:pPr>
                  <w:r>
                    <w:rPr>
                      <w:rFonts w:hint="eastAsia" w:ascii="华文新魏" w:eastAsia="华文新魏"/>
                      <w:b/>
                      <w:szCs w:val="24"/>
                    </w:rPr>
                    <w:t>1.感谢自己拥有的东西</w:t>
                  </w:r>
                </w:p>
                <w:p>
                  <w:pPr>
                    <w:ind w:firstLine="420" w:firstLineChars="20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抽出一点时间来思考你所感激的东西。这绝不仅仅是“正确”的事情，还可以改善你的情绪，每天都努力培养感激的态度。</w:t>
                  </w:r>
                </w:p>
                <w:p>
                  <w:pPr>
                    <w:rPr>
                      <w:rFonts w:ascii="华文新魏" w:eastAsia="华文新魏"/>
                      <w:b/>
                      <w:szCs w:val="24"/>
                    </w:rPr>
                  </w:pPr>
                  <w:r>
                    <w:rPr>
                      <w:rFonts w:hint="eastAsia" w:ascii="华文新魏" w:eastAsia="华文新魏"/>
                      <w:b/>
                      <w:szCs w:val="24"/>
                    </w:rPr>
                    <w:t xml:space="preserve"> 2.不要问“假如”</w:t>
                  </w:r>
                </w:p>
                <w:p>
                  <w:pPr>
                    <w:ind w:firstLine="420" w:firstLineChars="20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“假如”只会加剧紧张和忧虑。事情可以向着100万个不同的方向发展，你越是花时间担心各种可能，就越没有时间集中精力采取行动，以便让自己镇静下来，从而控制自己的情绪。</w:t>
                  </w:r>
                </w:p>
                <w:p>
                  <w:pPr>
                    <w:rPr>
                      <w:rFonts w:ascii="华文新魏" w:eastAsia="华文新魏"/>
                      <w:b/>
                      <w:szCs w:val="24"/>
                    </w:rPr>
                  </w:pPr>
                  <w:r>
                    <w:rPr>
                      <w:rFonts w:hint="eastAsia" w:ascii="华文新魏" w:eastAsia="华文新魏"/>
                      <w:b/>
                      <w:szCs w:val="24"/>
                    </w:rPr>
                    <w:t>3.保持积极态度</w:t>
                  </w:r>
                </w:p>
                <w:p>
                  <w:pPr>
                    <w:ind w:firstLine="420" w:firstLineChars="20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你可以把大脑的注意力投向完全没有压力的事情上，从而利用积极的思想帮助你实现实现间歇性的紧张状态。</w:t>
                  </w:r>
                </w:p>
                <w:p>
                  <w:pPr>
                    <w:ind w:firstLine="420" w:firstLineChars="200"/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华文行楷" w:hAnsi="Calibri" w:eastAsia="华文行楷" w:cs="Times New Roman"/>
          <w:kern w:val="2"/>
          <w:sz w:val="30"/>
          <w:szCs w:val="30"/>
          <w:lang w:val="en-US" w:eastAsia="zh-CN" w:bidi="ar-SA"/>
        </w:rPr>
        <w:pict>
          <v:shape id="Quad Arrow 1069" o:spid="_x0000_s1030" type="#_x0000_t202" style="position:absolute;left:0;margin-left:371.05pt;margin-top:27.8pt;height:415.5pt;width:175.05pt;rotation:0f;z-index:251668480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你必须思考一些积极的事情，从而为漫无目的的大脑提供些许帮助。</w:t>
                  </w:r>
                </w:p>
                <w:p>
                  <w:pPr>
                    <w:rPr>
                      <w:rFonts w:ascii="华文行楷" w:eastAsia="华文行楷"/>
                    </w:rPr>
                  </w:pPr>
                  <w:r>
                    <w:rPr>
                      <w:rFonts w:hint="eastAsia" w:ascii="华文行楷" w:eastAsia="华文行楷"/>
                    </w:rPr>
                    <w:t>4.断网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由于将紧张状态打断成断断续续的状态十分重要，所以不难理解，定期断网可以控制自己的紧张情绪。研究显示，只需要关闭电子邮件，就可以降低压力水平。</w:t>
                  </w:r>
                </w:p>
                <w:p>
                  <w:pPr>
                    <w:rPr>
                      <w:rFonts w:ascii="华文新魏" w:eastAsia="华文新魏"/>
                      <w:b/>
                    </w:rPr>
                  </w:pPr>
                  <w:r>
                    <w:rPr>
                      <w:rFonts w:hint="eastAsia" w:ascii="华文新魏" w:eastAsia="华文新魏"/>
                      <w:b/>
                    </w:rPr>
                    <w:t>5.减少咖啡因的摄入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摄入咖啡因可以促进肾上腺素分泌。肾上腺素是“战斗”反应的来源。这其实是一种生存机制，迫使你在面临威胁时起身搏斗或转身逃跑。当你被熊追赶时，这可以帮你保命。但如果只是要回复一封邮件，这却并非好事。</w:t>
                  </w:r>
                </w:p>
                <w:p>
                  <w:pPr>
                    <w:rPr>
                      <w:rFonts w:ascii="华文新魏" w:eastAsia="华文新魏"/>
                      <w:b/>
                    </w:rPr>
                  </w:pPr>
                  <w:r>
                    <w:rPr>
                      <w:rFonts w:hint="eastAsia" w:ascii="华文新魏" w:eastAsia="华文新魏"/>
                      <w:b/>
                    </w:rPr>
                    <w:t>6.保证睡眠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我多年来一直在倡导这一条，而关于睡眠对情商和压力管理的重要性，我也已经作了大量阐述。睡眠不足时，你的自控力、注意力和记忆力都会降低。就算没有应激源，仅仅是睡眠不足就可以增加应激激素水平。</w:t>
                  </w:r>
                </w:p>
                <w:p>
                  <w:pPr>
                    <w:rPr>
                      <w:szCs w:val="24"/>
                    </w:rPr>
                  </w:pPr>
                </w:p>
                <w:p>
                  <w:pPr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i/>
          <w:kern w:val="0"/>
          <w:sz w:val="24"/>
          <w:szCs w:val="24"/>
          <w:lang w:val="en-US" w:eastAsia="zh-CN" w:bidi="ar-SA"/>
        </w:rPr>
        <w:pict>
          <v:rect id="Rectangle 1132" o:spid="_x0000_s1031" style="position:absolute;left:0;margin-left:13pt;margin-top:23.35pt;height:41.4pt;width:96pt;rotation:0f;z-index:2516858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华文新魏" w:eastAsia="华文新魏"/>
                    </w:rPr>
                  </w:pPr>
                  <w:r>
                    <w:rPr>
                      <w:rFonts w:hint="eastAsia" w:ascii="华文新魏" w:hAnsi="微软雅黑" w:eastAsia="华文新魏" w:cs="宋体"/>
                      <w:b/>
                      <w:bCs/>
                      <w:color w:val="222222"/>
                      <w:kern w:val="36"/>
                      <w:sz w:val="33"/>
                      <w:szCs w:val="33"/>
                    </w:rPr>
                    <w:t>成功人士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</w:t>
      </w:r>
      <w:r>
        <w:rPr>
          <w:rFonts w:hint="eastAsia" w:ascii="隶书" w:eastAsia="隶书"/>
          <w:sz w:val="44"/>
          <w:szCs w:val="44"/>
        </w:rPr>
        <w:t xml:space="preserve">                               </w:t>
      </w:r>
    </w:p>
    <w:p>
      <w:pPr>
        <w:ind w:left="915" w:leftChars="150" w:hanging="600" w:hangingChars="200"/>
        <w:rPr>
          <w:rFonts w:ascii="宋体" w:hAnsi="宋体" w:cs="宋体"/>
          <w:b/>
          <w:i/>
          <w:kern w:val="0"/>
          <w:sz w:val="24"/>
          <w:szCs w:val="24"/>
        </w:rPr>
      </w:pPr>
      <w:r>
        <w:rPr>
          <w:rFonts w:ascii="华文行楷" w:eastAsia="华文行楷"/>
          <w:sz w:val="30"/>
          <w:szCs w:val="30"/>
        </w:rPr>
        <w:t xml:space="preserve"> </w:t>
      </w:r>
    </w:p>
    <w:p>
      <w:pPr>
        <w:ind w:left="915" w:leftChars="150" w:hanging="600" w:hangingChars="200"/>
        <w:rPr>
          <w:rFonts w:ascii="宋体" w:hAnsi="宋体" w:cs="宋体"/>
          <w:b/>
          <w:i/>
          <w:kern w:val="0"/>
          <w:sz w:val="24"/>
          <w:szCs w:val="24"/>
        </w:rPr>
      </w:pPr>
      <w:r>
        <w:rPr>
          <w:rFonts w:ascii="华文行楷" w:hAnsi="Calibri" w:eastAsia="华文行楷" w:cs="Times New Roman"/>
          <w:kern w:val="2"/>
          <w:sz w:val="30"/>
          <w:szCs w:val="30"/>
          <w:lang w:val="en-US" w:eastAsia="zh-CN" w:bidi="ar-SA"/>
        </w:rPr>
        <w:pict>
          <v:rect id="Rectangle 1133" o:spid="_x0000_s1032" style="position:absolute;left:0;margin-left:35.05pt;margin-top:4.3pt;height:49.5pt;width:146.45pt;rotation:0f;z-index:251686912;" o:ole="f" fillcolor="#F79646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Wide Latin" w:hAnsi="Wide Latin"/>
                    </w:rPr>
                  </w:pPr>
                  <w:r>
                    <w:rPr>
                      <w:rFonts w:hint="eastAsia" w:ascii="隶书" w:hAnsi="微软雅黑" w:eastAsia="隶书" w:cs="宋体"/>
                      <w:b/>
                      <w:bCs/>
                      <w:color w:val="222222"/>
                      <w:kern w:val="36"/>
                      <w:sz w:val="33"/>
                      <w:szCs w:val="33"/>
                    </w:rPr>
                    <w:t>如何控制</w:t>
                  </w:r>
                  <w:r>
                    <w:rPr>
                      <w:rFonts w:hint="eastAsia" w:ascii="隶书" w:hAnsi="微软雅黑" w:eastAsia="隶书" w:cs="宋体"/>
                      <w:b/>
                      <w:bCs/>
                      <w:emboss/>
                      <w:color w:val="00B0F0"/>
                      <w:kern w:val="36"/>
                      <w:sz w:val="48"/>
                      <w:szCs w:val="48"/>
                      <w:em w:val="dot"/>
                    </w:rPr>
                    <w:t>情绪</w:t>
                  </w:r>
                  <w:r>
                    <w:rPr>
                      <w:rFonts w:hint="eastAsia" w:ascii="Wide Latin" w:hAnsi="微软雅黑" w:eastAsia="微软雅黑" w:cs="宋体"/>
                      <w:b/>
                      <w:bCs/>
                      <w:color w:val="222222"/>
                      <w:kern w:val="36"/>
                      <w:sz w:val="33"/>
                      <w:szCs w:val="33"/>
                    </w:rPr>
                    <w:t>?</w:t>
                  </w:r>
                </w:p>
              </w:txbxContent>
            </v:textbox>
          </v:rect>
        </w:pict>
      </w: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  <w:r>
        <w:rPr>
          <w:rFonts w:ascii="宋体" w:hAnsi="宋体" w:eastAsia="宋体" w:cs="宋体"/>
          <w:b/>
          <w:i/>
          <w:kern w:val="0"/>
          <w:sz w:val="24"/>
          <w:szCs w:val="24"/>
          <w:lang w:val="en-US" w:eastAsia="zh-CN" w:bidi="ar-SA"/>
        </w:rPr>
        <w:pict>
          <v:shape id="图片 1" o:spid="_x0000_s1033" type="#_x0000_t75" style="position:absolute;left:0;margin-left:-3pt;margin-top:4.85pt;height:158.25pt;width:177.75pt;rotation:0f;z-index:251684864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  <w:r>
        <w:rPr>
          <w:rFonts w:ascii="宋体" w:hAnsi="宋体" w:eastAsia="宋体" w:cs="宋体"/>
          <w:b/>
          <w:i/>
          <w:kern w:val="0"/>
          <w:sz w:val="24"/>
          <w:szCs w:val="24"/>
          <w:lang w:val="en-US" w:eastAsia="zh-CN" w:bidi="ar-SA"/>
        </w:rPr>
        <w:pict>
          <v:shape id="Flowchart: Terminator 1131" o:spid="_x0000_s1034" type="#_x0000_t116" style="position:absolute;left:0;margin-left:-8.3pt;margin-top:0.4pt;height:142.5pt;width:181.55pt;rotation:0f;z-index:251683840;" o:ole="f" fillcolor="#FFFFFF" filled="t" o:preferrelative="t" stroked="t" coordorigin="0,0" coordsize="21600,21600">
            <v:stroke weight="2.5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double" color="#868686" opacity="50%" color2="shadow add(102)" offset="-3pt,-3pt" offset2="-6pt,-6pt" origin="0f,0f"/>
            <v:textbox>
              <w:txbxContent>
                <w:p>
                  <w:pPr>
                    <w:jc w:val="center"/>
                    <w:rPr>
                      <w:rFonts w:ascii="方正粗倩简体" w:eastAsia="方正粗倩简体"/>
                      <w:b/>
                      <w:szCs w:val="21"/>
                    </w:rPr>
                  </w:pPr>
                  <w:r>
                    <w:rPr>
                      <w:rFonts w:hint="eastAsia" w:ascii="方正粗倩简体" w:eastAsia="方正粗倩简体"/>
                      <w:b/>
                      <w:szCs w:val="21"/>
                    </w:rPr>
                    <w:t>特拉维斯</w:t>
                  </w:r>
                  <w:r>
                    <w:rPr>
                      <w:rFonts w:hint="eastAsia" w:ascii="方正粗倩简体"/>
                      <w:b/>
                      <w:szCs w:val="21"/>
                    </w:rPr>
                    <w:t>•</w:t>
                  </w:r>
                  <w:r>
                    <w:rPr>
                      <w:rFonts w:hint="eastAsia" w:ascii="方正粗倩简体" w:eastAsia="方正粗倩简体"/>
                      <w:b/>
                      <w:szCs w:val="21"/>
                    </w:rPr>
                    <w:t xml:space="preserve">布拉德伯里 </w:t>
                  </w:r>
                </w:p>
                <w:p>
                  <w:pPr>
                    <w:jc w:val="center"/>
                    <w:rPr>
                      <w:rFonts w:ascii="幼圆" w:eastAsia="幼圆"/>
                    </w:rPr>
                  </w:pPr>
                  <w:r>
                    <w:rPr>
                      <w:rFonts w:hint="eastAsia" w:ascii="幼圆" w:eastAsia="幼圆"/>
                    </w:rPr>
                    <w:t>TalentSmart联合创始人TalentSmart是一家全球领先的情商测试、培训和认证服务提供商。他撰写的书籍已经被翻译成25种语言，畅销150个国家或地区。</w:t>
                  </w:r>
                </w:p>
              </w:txbxContent>
            </v:textbox>
          </v:shape>
        </w:pict>
      </w: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797" w:leftChars="150" w:hanging="482" w:hangingChars="200"/>
        <w:rPr>
          <w:rFonts w:ascii="宋体" w:hAnsi="宋体" w:cs="宋体"/>
          <w:b/>
          <w:i/>
          <w:kern w:val="0"/>
          <w:sz w:val="24"/>
          <w:szCs w:val="24"/>
        </w:rPr>
      </w:pPr>
    </w:p>
    <w:p>
      <w:pPr>
        <w:ind w:left="675" w:leftChars="150" w:hanging="360" w:hangingChars="200"/>
        <w:rPr>
          <w:rFonts w:ascii="宋体" w:hAnsi="宋体" w:cs="宋体"/>
          <w:b/>
          <w:i/>
          <w:kern w:val="0"/>
          <w:sz w:val="24"/>
          <w:szCs w:val="24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roundrect id="Rounded Rectangle 1072" o:spid="_x0000_s1035" style="position:absolute;left:0;margin-left:45.5pt;margin-top:13pt;height:40.5pt;width:490.75pt;rotation:0f;z-index:251670528;" o:ole="f" fillcolor="#9BBB59" filled="t" o:preferrelative="t" stroked="t" coordsize="21600,21600" arcsize="16.6666666666667%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4E6128" opacity="50%" offset="1pt,2pt" offset2="-1pt,-2pt" origin="0f,0f"/>
            <v:textbox>
              <w:txbxContent>
                <w:p>
                  <w:pPr>
                    <w:rPr>
                      <w:color w:val="00B050"/>
                      <w:szCs w:val="44"/>
                    </w:rPr>
                  </w:pPr>
                </w:p>
              </w:txbxContent>
            </v:textbox>
          </v:roundrect>
        </w:pict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10" o:spid="_x0000_s1036" type="#_x0000_t75" style="position:absolute;left:0;margin-left:0pt;margin-top:10.55pt;height:37.05pt;width:37.45pt;rotation:0f;z-index:25167462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v:shadow on="t" type="perspective" color="#000000" opacity="30%" offset="0.912677165354331pt,0.244488188976378pt" origin="-32768f,-32768f" matrix="65536f,2186f,0,64225f,0,0"/>
          </v:shape>
        </w:pict>
      </w:r>
    </w:p>
    <w:p>
      <w:pPr>
        <w:ind w:left="795" w:leftChars="150" w:hanging="480" w:hanging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SaveImg" o:spid="_x0000_s1037" type="#_x0000_t75" style="position:absolute;left:0;margin-left:48.75pt;margin-top:2.75pt;height:29.25pt;width:640.5pt;rotation:0f;z-index:251737088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</w:p>
    <w:p>
      <w:pPr>
        <w:ind w:left="795" w:leftChars="150" w:hanging="480" w:hangingChars="200"/>
        <w:rPr>
          <w:rFonts w:ascii="宋体" w:hAnsi="宋体" w:cs="宋体"/>
          <w:kern w:val="0"/>
          <w:sz w:val="24"/>
          <w:szCs w:val="24"/>
        </w:rPr>
      </w:pPr>
    </w:p>
    <w:p>
      <w:pPr>
        <w:ind w:left="795" w:leftChars="150" w:hanging="480" w:hanging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/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1140" o:spid="_x0000_s1038" style="position:absolute;left:0;margin-left:272.65pt;margin-top:2.85pt;height:199.9pt;width:268.1pt;rotation:22949738f;z-index:251691008;" o:ole="f" fillcolor="#FFFFFF" filled="t" o:preferrelative="t" stroked="t" coordsize="21600,21600">
            <v:stroke color="#F79646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方正粗倩简体" w:eastAsia="方正粗倩简体"/>
                      <w:color w:val="FF3399"/>
                      <w:sz w:val="24"/>
                      <w:szCs w:val="24"/>
                    </w:rPr>
                  </w:pPr>
                  <w:r>
                    <w:rPr>
                      <w:rFonts w:hint="eastAsia" w:ascii="方正粗倩简体" w:eastAsia="方正粗倩简体"/>
                      <w:color w:val="FF3399"/>
                      <w:sz w:val="24"/>
                      <w:szCs w:val="24"/>
                    </w:rPr>
                    <w:t>魔法二：多说“好话”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日常生活中的词可以分为三类：积极的、消极的、中性的。比如，常用“问题”“失败”“困难”“麻烦”这些词，压力、无助的感觉也会随之而起。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所以，多使用积极正面的字眼，取代消极负面的说法，可以让我们快快欢乐。比如，不说“有困难”，而说“有挑战”。不说“我担心”，而说“我在乎”。不说“有问题”，而说“有机会”。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除此之外，也可以把中性的字眼变得正面一些。比如把“改变”说成”进步“，暗示自己越变越好。当然，真正好的口头禅，还需要您自己字字琢磨，量身定制。</w:t>
                  </w:r>
                </w:p>
                <w:p/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1135" o:spid="_x0000_s1039" style="position:absolute;left:0;margin-left:-1.2pt;margin-top:2.85pt;height:198.4pt;width:274.55pt;rotation:22949738f;z-index:251687936;" o:ole="f" fillcolor="#FFFFFF" filled="t" o:preferrelative="t" stroked="t" coordsize="21600,21600">
            <v:stroke color="#F79646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方正粗倩简体" w:eastAsia="方正粗倩简体"/>
                      <w:b/>
                      <w:color w:val="FF3399"/>
                      <w:sz w:val="24"/>
                      <w:szCs w:val="24"/>
                    </w:rPr>
                  </w:pPr>
                  <w:r>
                    <w:rPr>
                      <w:rFonts w:hint="eastAsia" w:ascii="方正粗倩简体" w:eastAsia="方正粗倩简体"/>
                      <w:b/>
                      <w:color w:val="FF3399"/>
                      <w:sz w:val="24"/>
                      <w:szCs w:val="24"/>
                    </w:rPr>
                    <w:t>魔法一：抬头挺胸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美国有两位专门研究“乐观”的心理学家麦瑟和楚</w:t>
                  </w:r>
                </w:p>
                <w:p>
                  <w:r>
                    <w:rPr>
                      <w:rFonts w:hint="eastAsia"/>
                    </w:rPr>
                    <w:t>安尼。他们指出，在矫正头脑之前，要先纠正身体。也</w:t>
                  </w:r>
                </w:p>
                <w:p>
                  <w:r>
                    <w:rPr>
                      <w:rFonts w:hint="eastAsia"/>
                    </w:rPr>
                    <w:t>就是说，先改变您表达情绪的方式，以此改变您的情绪本身。先从大的体态开始。也就是说，有意地抬头挺胸，昂首阔步。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为什么呢？生理和心理是息息相关的。当一个人抬头挺胸的时候，呼吸比较顺畅。深呼吸是压力管理的妙方。所以，当您抬头挺胸时，“没什么大不了”的勇气更容易抒发出来。这样的话，大脑更容易得出这样的推论：我现在很轻松，心情应该不错。</w:t>
                  </w:r>
                </w:p>
                <w:p/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6" o:spid="_x0000_s1040" type="#_x0000_t75" style="position:absolute;left:0;margin-left:261.75pt;margin-top:4.85pt;height:19.5pt;width:18pt;rotation:0f;z-index:251689984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58" o:spid="_x0000_s1041" type="#_x0000_t75" style="position:absolute;left:0;margin-left:-6pt;margin-top:4.85pt;height:19.5pt;width:18pt;rotation:0f;z-index:251693056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  <w:r>
        <w:rPr>
          <w:rFonts w:hint="eastAsia"/>
        </w:rPr>
        <w:t xml:space="preserve">     </w:t>
      </w:r>
    </w:p>
    <w:p/>
    <w:p/>
    <w:p/>
    <w:p/>
    <w:p/>
    <w:p/>
    <w:p/>
    <w:p/>
    <w:p/>
    <w:p/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1138" o:spid="_x0000_s1042" style="position:absolute;left:0;margin-left:192.15pt;margin-top:14.65pt;height:48pt;width:178.9pt;rotation:0f;z-index:251692032;" o:ole="f" fillcolor="#F79646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方正粗倩简体" w:eastAsia="方正粗倩简体"/>
                    </w:rPr>
                  </w:pPr>
                  <w:r>
                    <w:rPr>
                      <w:rStyle w:val="6"/>
                      <w:rFonts w:hint="eastAsia" w:ascii="方正粗倩简体" w:hAnsi="宋体" w:eastAsia="方正粗倩简体"/>
                      <w:color w:val="F41863"/>
                      <w:sz w:val="48"/>
                      <w:szCs w:val="48"/>
                      <w:shd w:val="clear" w:color="auto" w:fill="FBEFFC"/>
                    </w:rPr>
                    <w:t>祝您“快”乐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8" o:spid="_x0000_s1043" type="#_x0000_t75" style="position:absolute;left:0;margin-left:93.75pt;margin-top:4.3pt;height:15pt;width:15pt;rotation:0f;z-index:251694080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Cloud Callout 1136" o:spid="_x0000_s1044" type="#_x0000_t106" style="position:absolute;left:0;margin-left:82.65pt;margin-top:4.3pt;height:48.75pt;width:146.25pt;rotation:0f;z-index:251688960;" o:ole="f" fillcolor="#FFFFFF" filled="t" o:preferrelative="t" stroked="t" coordorigin="0,0" coordsize="21600,21600" adj="-251,36953">
            <v:stroke color="#F79646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方正粗倩简体" w:eastAsia="方正粗倩简体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方正粗倩简体" w:eastAsia="方正粗倩简体"/>
                      <w:b/>
                      <w:sz w:val="32"/>
                      <w:szCs w:val="32"/>
                    </w:rPr>
                    <w:t>两个小</w:t>
                  </w:r>
                  <w:r>
                    <w:rPr>
                      <w:rFonts w:ascii="Wide Latin" w:hAnsi="Wide Latin" w:eastAsia="方正粗倩简体"/>
                      <w:b/>
                      <w:sz w:val="32"/>
                      <w:szCs w:val="32"/>
                    </w:rPr>
                    <w:t>魔法</w:t>
                  </w:r>
                </w:p>
              </w:txbxContent>
            </v:textbox>
          </v:shape>
        </w:pic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" o:spid="_x0000_s1045" type="#_x0000_t75" style="position:absolute;left:0;flip:y;margin-left:588.75pt;margin-top:26.2pt;height:6pt;width:525.75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8" o:spid="_x0000_s1046" type="#_x0000_t75" style="position:absolute;left:0;margin-left:356.25pt;margin-top:13.45pt;height:15pt;width:15pt;rotation:0f;z-index:251695104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</w:p>
    <w:p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" o:spid="_x0000_s1047" type="#_x0000_t75" style="position:absolute;left:0;margin-left:27.8pt;margin-top:12.55pt;height:143.25pt;width:351.75pt;rotation:0f;z-index:-251654144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Quad Arrow 1029" o:spid="_x0000_s1048" type="#_x0000_t202" style="position:absolute;left:0;margin-left:212.3pt;margin-top:8.05pt;height:87.9pt;width:334.5pt;rotation:0f;z-index:-251658240;" o:ole="f" fillcolor="#FFFFFF" filled="t" o:preferrelative="t" stroked="t" coordorigin="0,0" coordsize="21600,21600">
            <v:stroke color="#000000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120" w:lineRule="auto"/>
                    <w:ind w:firstLine="210" w:firstLineChars="100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2015年 三月版 第四期</w:t>
                  </w:r>
                </w:p>
                <w:p>
                  <w:pPr>
                    <w:spacing w:line="120" w:lineRule="auto"/>
                    <w:ind w:firstLine="210" w:firstLineChars="100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主办：应用工程系</w:t>
                  </w:r>
                </w:p>
                <w:p>
                  <w:pPr>
                    <w:spacing w:line="120" w:lineRule="auto"/>
                    <w:ind w:firstLine="210" w:firstLineChars="100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顾问：詹忠根</w:t>
                  </w:r>
                </w:p>
                <w:p>
                  <w:pPr>
                    <w:spacing w:line="120" w:lineRule="auto"/>
                    <w:ind w:firstLine="210" w:firstLineChars="100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主编：徐雅萍 董含湫 沈妍彦</w:t>
                  </w:r>
                </w:p>
                <w:p>
                  <w:pPr>
                    <w:spacing w:line="120" w:lineRule="auto"/>
                    <w:ind w:firstLine="210" w:firstLineChars="100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编辑：余丹 陈妮妮 徐佳杰 姜汶君 厉佳佳 薛呈强 付佳欢</w:t>
                  </w:r>
                </w:p>
                <w:p>
                  <w:pPr>
                    <w:ind w:firstLine="210" w:firstLineChars="100"/>
                    <w:rPr>
                      <w:rFonts w:ascii="华文中宋" w:hAnsi="华文中宋" w:eastAsia="华文中宋"/>
                    </w:rPr>
                  </w:pPr>
                </w:p>
                <w:p>
                  <w:pPr>
                    <w:ind w:firstLine="210" w:firstLineChars="100"/>
                    <w:rPr>
                      <w:rFonts w:ascii="华文中宋" w:hAnsi="华文中宋" w:eastAsia="华文中宋"/>
                    </w:rPr>
                  </w:pPr>
                  <w:r>
                    <w:rPr>
                      <w:rFonts w:hint="eastAsia" w:ascii="华文中宋" w:hAnsi="华文中宋" w:eastAsia="华文中宋"/>
                    </w:rPr>
                    <w:t xml:space="preserve">  </w:t>
                  </w:r>
                </w:p>
                <w:p>
                  <w:pPr>
                    <w:ind w:firstLine="210" w:firstLineChars="100"/>
                    <w:rPr>
                      <w:rFonts w:ascii="华文中宋" w:hAnsi="华文中宋" w:eastAsia="华文中宋"/>
                    </w:rPr>
                  </w:pPr>
                </w:p>
                <w:p>
                  <w:pPr>
                    <w:ind w:firstLine="210" w:firstLineChars="100"/>
                    <w:rPr>
                      <w:rFonts w:ascii="华文中宋" w:hAnsi="华文中宋" w:eastAsia="华文中宋"/>
                    </w:rPr>
                  </w:pPr>
                </w:p>
                <w:p>
                  <w:pPr>
                    <w:ind w:firstLine="210" w:firstLineChars="100"/>
                    <w:rPr>
                      <w:rFonts w:ascii="华文中宋" w:hAnsi="华文中宋" w:eastAsia="华文中宋"/>
                    </w:rPr>
                  </w:pPr>
                </w:p>
              </w:txbxContent>
            </v:textbox>
          </v:shape>
        </w:pict>
      </w:r>
    </w:p>
    <w:p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46" o:spid="_x0000_s1049" type="#_x0000_t75" style="position:absolute;left:0;margin-left:499.15pt;margin-top:3pt;height:51.3pt;width:40.5pt;rotation:0f;z-index:251680768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</v:shape>
        </w:pict>
      </w:r>
    </w:p>
    <w:p/>
    <w:p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                                                                 </w:t>
      </w:r>
    </w:p>
    <w:p>
      <w:pPr>
        <w:ind w:firstLine="4950" w:firstLineChars="1650"/>
        <w:rPr>
          <w:rFonts w:ascii="华文行楷" w:eastAsia="华文行楷"/>
          <w:sz w:val="30"/>
          <w:szCs w:val="30"/>
        </w:rPr>
      </w:pPr>
    </w:p>
    <w:p>
      <w:pPr>
        <w:ind w:firstLine="5400" w:firstLineChars="1800"/>
        <w:rPr>
          <w:rFonts w:ascii="华文行楷" w:eastAsia="华文行楷"/>
          <w:sz w:val="30"/>
          <w:szCs w:val="30"/>
        </w:rPr>
      </w:pPr>
      <w:r>
        <w:rPr>
          <w:rFonts w:hint="eastAsia" w:ascii="华文行楷" w:eastAsia="华文行楷"/>
          <w:sz w:val="30"/>
          <w:szCs w:val="30"/>
        </w:rPr>
        <w:t xml:space="preserve">“幸福密码 阳光解读” </w:t>
      </w:r>
    </w:p>
    <w:p>
      <w:pPr>
        <w:ind w:firstLine="6300" w:firstLineChars="2100"/>
        <w:rPr>
          <w:rFonts w:ascii="华文行楷" w:eastAsia="华文行楷"/>
          <w:sz w:val="30"/>
          <w:szCs w:val="30"/>
        </w:rPr>
      </w:pPr>
      <w:r>
        <w:rPr>
          <w:rFonts w:hint="eastAsia" w:ascii="华文行楷" w:hAnsi="Calibri" w:eastAsia="华文行楷" w:cs="Times New Roman"/>
          <w:kern w:val="2"/>
          <w:sz w:val="30"/>
          <w:szCs w:val="30"/>
          <w:lang w:val="en-US" w:eastAsia="zh-CN" w:bidi="ar-SA"/>
        </w:rPr>
        <w:pict>
          <v:shape id="图片 3" o:spid="_x0000_s1050" type="#_x0000_t75" style="position:absolute;left:0;flip:y;margin-left:13.55pt;margin-top:19.15pt;height:21.75pt;width:1304.25pt;rotation:0f;z-index:-251655168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</v:shape>
        </w:pict>
      </w:r>
      <w:r>
        <w:rPr>
          <w:rFonts w:hint="eastAsia" w:ascii="华文行楷" w:eastAsia="华文行楷"/>
          <w:sz w:val="30"/>
          <w:szCs w:val="30"/>
        </w:rPr>
        <w:t>让我们做一个高情商受欢迎的人</w:t>
      </w:r>
    </w:p>
    <w:p>
      <w:pPr>
        <w:ind w:right="613" w:rightChars="292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-SA"/>
        </w:rPr>
        <w:pict>
          <v:shape id="图片 10" o:spid="_x0000_s1051" type="#_x0000_t75" style="position:absolute;left:0;margin-left:18.8pt;margin-top:14.2pt;height:28.6pt;width:38.7pt;rotation:0f;z-index:25167667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v:shadow on="t" type="perspective" color="#000000" opacity="30%" offset="0.912677165354331pt,0.244488188976378pt" origin="-32768f,-32768f" matrix="65536f,2186f,0,64225f,0,0"/>
          </v:shape>
        </w:pic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-SA"/>
        </w:rPr>
        <w:pict>
          <v:roundrect id="Rounded Rectangle 1052" o:spid="_x0000_s1052" style="position:absolute;left:0;margin-left:64.55pt;margin-top:9.7pt;height:38.25pt;width:507.75pt;rotation:0f;z-index:251675648;" o:ole="f" fillcolor="#CCC0D9" filled="t" o:preferrelative="t" stroked="t" coordsize="21600,21600" arcsize="16.6666666666667%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pacity="50%" offset="1pt,2pt" offset2="-1pt,-2pt" origin="0f,0f"/>
            <v:textbox>
              <w:txbxContent>
                <w:p>
                  <w:pPr>
                    <w:rPr>
                      <w:rFonts w:ascii="方正粗倩简体" w:eastAsia="方正粗倩简体"/>
                      <w:b/>
                      <w:color w:val="000000"/>
                      <w:sz w:val="40"/>
                      <w:szCs w:val="44"/>
                    </w:rPr>
                  </w:pPr>
                  <w:r>
                    <w:rPr>
                      <w:rFonts w:hint="eastAsia" w:ascii="方正粗倩简体" w:eastAsia="方正粗倩简体"/>
                      <w:b/>
                      <w:color w:val="000000"/>
                      <w:sz w:val="40"/>
                      <w:szCs w:val="44"/>
                    </w:rPr>
                    <w:t>最新资讯</w:t>
                  </w:r>
                </w:p>
                <w:p/>
              </w:txbxContent>
            </v:textbox>
          </v:roundrect>
        </w:pict>
      </w:r>
    </w:p>
    <w:p>
      <w:pPr>
        <w:ind w:left="1275" w:leftChars="607" w:right="613" w:rightChars="292" w:firstLine="486" w:firstLineChars="27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>
      <w:pPr>
        <w:ind w:right="613" w:rightChars="292"/>
        <w:rPr>
          <w:sz w:val="18"/>
          <w:szCs w:val="18"/>
        </w:rPr>
      </w:pPr>
      <w:r>
        <w:rPr>
          <w:rFonts w:ascii="华文行楷" w:hAnsi="Calibri" w:eastAsia="华文行楷" w:cs="Times New Roman"/>
          <w:kern w:val="2"/>
          <w:sz w:val="30"/>
          <w:szCs w:val="30"/>
          <w:lang w:val="en-US" w:eastAsia="zh-CN" w:bidi="ar-SA"/>
        </w:rPr>
        <w:pict>
          <v:rect id="Rectangle 1049" o:spid="_x0000_s1053" style="position:absolute;left:0;margin-left:867pt;margin-top:279.75pt;height:530.25pt;width:264.75pt;mso-position-horizontal-relative:margin;mso-position-vertical-relative:page;mso-wrap-distance-left:9pt;mso-wrap-distance-right:9pt;rotation:0f;z-index:251664384;" o:ole="f" fillcolor="#FFFFFF" filled="t" o:preferrelative="t" stroked="f" coordsize="21600,21600" wrapcoords="-120 0 -120 21543 21600 21543 21600 0 -120 0" o:allowincell="f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idowControl/>
                    <w:rPr>
                      <w:rFonts w:ascii="楷体" w:hAnsi="楷体" w:eastAsia="楷体" w:cs="宋体"/>
                      <w:b/>
                      <w:bCs/>
                      <w:color w:val="C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color w:val="C00000"/>
                      <w:kern w:val="0"/>
                      <w:sz w:val="28"/>
                      <w:szCs w:val="28"/>
                    </w:rPr>
                    <w:t xml:space="preserve">雷军：培养儿女 </w:t>
                  </w:r>
                  <w:r>
                    <w:rPr>
                      <w:rFonts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instrText xml:space="preserve"> </w:instrText>
                  </w:r>
                  <w:r>
                    <w:rPr>
                      <w:rFonts w:hint="eastAsia"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instrText xml:space="preserve">eq \o\ac(</w:instrText>
                  </w:r>
                  <w:r>
                    <w:rPr>
                      <w:rFonts w:hint="eastAsia" w:ascii="方正舒体" w:hAnsi="楷体" w:eastAsia="方正舒体" w:cs="宋体"/>
                      <w:b/>
                      <w:bCs/>
                      <w:color w:val="92D050"/>
                      <w:kern w:val="0"/>
                      <w:position w:val="-7"/>
                      <w:sz w:val="54"/>
                      <w:szCs w:val="36"/>
                    </w:rPr>
                    <w:instrText xml:space="preserve">○</w:instrText>
                  </w:r>
                  <w:r>
                    <w:rPr>
                      <w:rFonts w:hint="eastAsia"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instrText xml:space="preserve">,情)</w:instrText>
                  </w:r>
                  <w:r>
                    <w:rPr>
                      <w:rFonts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fldChar w:fldCharType="end"/>
                  </w:r>
                  <w:r>
                    <w:rPr>
                      <w:rFonts w:hint="eastAsia" w:ascii="方正粗倩简体" w:hAnsi="楷体" w:eastAsia="方正粗倩简体" w:cs="宋体"/>
                      <w:b/>
                      <w:bCs/>
                      <w:color w:val="92D050"/>
                      <w:kern w:val="0"/>
                      <w:sz w:val="32"/>
                      <w:szCs w:val="32"/>
                    </w:rPr>
                    <w:t>商</w:t>
                  </w:r>
                  <w:r>
                    <w:rPr>
                      <w:rFonts w:hint="eastAsia" w:ascii="楷体" w:hAnsi="楷体" w:eastAsia="楷体" w:cs="宋体"/>
                      <w:b/>
                      <w:bCs/>
                      <w:color w:val="C00000"/>
                      <w:kern w:val="0"/>
                      <w:sz w:val="28"/>
                      <w:szCs w:val="28"/>
                    </w:rPr>
                    <w:t>和“</w:t>
                  </w:r>
                  <w:r>
                    <w:rPr>
                      <w:rFonts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fldChar w:fldCharType="begin"/>
                  </w:r>
                  <w:r>
                    <w:rPr>
                      <w:rFonts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instrText xml:space="preserve"> </w:instrText>
                  </w:r>
                  <w:r>
                    <w:rPr>
                      <w:rFonts w:hint="eastAsia"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instrText xml:space="preserve">eq \o\ac(</w:instrText>
                  </w:r>
                  <w:r>
                    <w:rPr>
                      <w:rFonts w:hint="eastAsia" w:ascii="方正舒体" w:hAnsi="楷体" w:eastAsia="方正舒体" w:cs="宋体"/>
                      <w:b/>
                      <w:bCs/>
                      <w:color w:val="92D050"/>
                      <w:kern w:val="0"/>
                      <w:position w:val="-7"/>
                      <w:sz w:val="54"/>
                      <w:szCs w:val="36"/>
                    </w:rPr>
                    <w:instrText xml:space="preserve">○</w:instrText>
                  </w:r>
                  <w:r>
                    <w:rPr>
                      <w:rFonts w:hint="eastAsia"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instrText xml:space="preserve">,逆)</w:instrText>
                  </w:r>
                  <w:r>
                    <w:rPr>
                      <w:rFonts w:ascii="方正舒体" w:hAnsi="楷体" w:eastAsia="方正舒体" w:cs="宋体"/>
                      <w:b/>
                      <w:bCs/>
                      <w:color w:val="92D050"/>
                      <w:kern w:val="0"/>
                      <w:sz w:val="36"/>
                      <w:szCs w:val="36"/>
                    </w:rPr>
                    <w:fldChar w:fldCharType="end"/>
                  </w:r>
                  <w:r>
                    <w:rPr>
                      <w:rFonts w:hint="eastAsia" w:ascii="方正粗倩简体" w:hAnsi="楷体" w:eastAsia="方正粗倩简体" w:cs="宋体"/>
                      <w:b/>
                      <w:bCs/>
                      <w:color w:val="92D050"/>
                      <w:kern w:val="0"/>
                      <w:sz w:val="32"/>
                      <w:szCs w:val="32"/>
                    </w:rPr>
                    <w:t>商</w:t>
                  </w:r>
                  <w:r>
                    <w:rPr>
                      <w:rFonts w:hint="eastAsia" w:ascii="楷体" w:hAnsi="楷体" w:eastAsia="楷体" w:cs="宋体"/>
                      <w:b/>
                      <w:bCs/>
                      <w:color w:val="C00000"/>
                      <w:kern w:val="0"/>
                      <w:sz w:val="28"/>
                      <w:szCs w:val="28"/>
                    </w:rPr>
                    <w:t>”</w:t>
                  </w:r>
                </w:p>
                <w:p>
                  <w:pPr>
                    <w:widowControl/>
                    <w:ind w:left="315" w:leftChars="150" w:firstLine="422" w:firstLineChars="15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bCs/>
                      <w:color w:val="C00000"/>
                      <w:kern w:val="0"/>
                      <w:sz w:val="28"/>
                      <w:szCs w:val="28"/>
                    </w:rPr>
                    <w:t>比智商更重要</w:t>
                  </w:r>
                </w:p>
                <w:p>
                  <w:pPr>
                    <w:widowControl/>
                    <w:jc w:val="left"/>
                    <w:rPr>
                      <w:rFonts w:ascii="方正姚体" w:hAnsi="黑体" w:eastAsia="方正姚体" w:cs="宋体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 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hint="eastAsia" w:ascii="方正姚体" w:hAnsi="宋体" w:eastAsia="方正姚体" w:cs="宋体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hint="eastAsia" w:ascii="方正姚体" w:hAnsi="黑体" w:eastAsia="方正姚体" w:cs="宋体"/>
                      <w:b/>
                      <w:kern w:val="0"/>
                      <w:szCs w:val="21"/>
                    </w:rPr>
                    <w:t>近段时间小米公司创始人雷军，在清华附小“学校学习共同体”沙龙上为自己的女儿去到该校发表一次演讲。 以下是演讲实录中的节选部分：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大家好！</w:t>
                  </w:r>
                </w:p>
                <w:p>
                  <w:pPr>
                    <w:widowControl/>
                    <w:ind w:firstLine="42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非常荣幸有这么一个机会，作为清华附小的家长来参加这样的家校学习共同体的活动。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我认为家长最重要的是与孩子结为朋友，比智商更重要的是情商和“逆商”。</w:t>
                  </w:r>
                </w:p>
                <w:p>
                  <w:pPr>
                    <w:widowControl/>
                    <w:ind w:firstLine="42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谈到到学习的时候，我觉得其实有比成绩好更重要的东西，大家都希望孩子智商高，但情商和逆商在某些方面甚至比智商更重要。</w:t>
                  </w:r>
                </w:p>
                <w:p>
                  <w:pPr>
                    <w:widowControl/>
                    <w:ind w:firstLine="42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在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智商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的培养方面最重要的是挖掘孩子的兴趣，培养学习的兴趣，帮助他找到学习的办法。而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情商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最核心的是与人相处的能力，团队合作的能力。当然，还有我们没能足够重视的是逆商。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逆商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的核心是当你遇到困难和挫折，如何去克服，如何艰难前行。</w:t>
                  </w:r>
                </w:p>
                <w:p>
                  <w:pPr>
                    <w:widowControl/>
                    <w:ind w:firstLine="42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2010年我去做手机，很多人都不看好我，这是一个很绝望的过程。但我觉得最重要的就是学习能力。当你具备学习能力的时候，当你真的把目标锁定在这里的时候，其实可以克服很多困难的。</w:t>
                  </w:r>
                </w:p>
                <w:p>
                  <w:pPr>
                    <w:widowControl/>
                    <w:ind w:firstLine="420" w:firstLineChars="200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我记得大学的一个老教授说，新生应该怎么上大学？他说上大学的目的很简单，只需要学会一件东西大学就可以毕业了，就是学习能力。读研究生最重要的是培养工作能力。</w:t>
                  </w:r>
                </w:p>
                <w:p>
                  <w:pPr>
                    <w:widowControl/>
                    <w:ind w:firstLine="422" w:firstLineChars="200"/>
                    <w:jc w:val="left"/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所以，我认为孩子的教育最重要的就是从三个方面考虑，怎么能够在智商、情商和逆商三个角度去培养孩子。而培养儿女 情商和“逆商”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比智商更重要</w:t>
                  </w:r>
                </w:p>
              </w:txbxContent>
            </v:textbox>
            <w10:wrap type="tight"/>
          </v:rect>
        </w:pict>
      </w:r>
    </w:p>
    <w:p>
      <w:pPr>
        <w:ind w:right="613" w:rightChars="292"/>
        <w:rPr>
          <w:sz w:val="18"/>
          <w:szCs w:val="18"/>
        </w:rPr>
      </w:pPr>
      <w:r>
        <w:rPr>
          <w:rFonts w:ascii="华文行楷" w:hAnsi="Calibri" w:eastAsia="华文行楷" w:cs="Times New Roman"/>
          <w:kern w:val="2"/>
          <w:sz w:val="30"/>
          <w:szCs w:val="30"/>
          <w:lang w:val="en-US" w:eastAsia="zh-CN" w:bidi="ar-SA"/>
        </w:rPr>
        <w:pict>
          <v:shape id="图片 66" o:spid="_x0000_s1054" type="#_x0000_t75" style="position:absolute;left:0;margin-left:533.3pt;margin-top:7.9pt;height:18pt;width:18pt;rotation:0f;z-index:251726848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1" o:spid="_x0000_s1055" type="#_x0000_t75" style="position:absolute;left:0;margin-left:34.55pt;margin-top:11.65pt;height:117pt;width:223.5pt;rotation:0f;z-index:251735040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68" o:spid="_x0000_s1056" type="#_x0000_t75" style="position:absolute;left:0;flip:y;margin-left:551.3pt;margin-top:14.8pt;height:12pt;width:9.75pt;rotation:0f;z-index:251728896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67" o:spid="_x0000_s1057" type="#_x0000_t75" style="position:absolute;left:0;margin-left:542.3pt;margin-top:2.8pt;height:12pt;width:12pt;rotation:0f;z-index:251727872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63" o:spid="_x0000_s1058" type="#_x0000_t75" style="position:absolute;left:0;margin-left:289.55pt;margin-top:15.2pt;height:13.5pt;width:300.75pt;rotation:0f;z-index:251725824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Quad Arrow 1115" o:spid="_x0000_s1059" type="#_x0000_t202" style="position:absolute;left:0;margin-left:12.5pt;margin-top:14.8pt;height:412.6pt;width:280.5pt;rotation:0f;z-index:251673600;" o:ole="f" fillcolor="#FFFFFF" filled="t" o:preferrelative="t" stroked="t" coordorigin="0,0" coordsize="21600,21600">
            <v:stroke weight="0.25pt"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华文琥珀" w:hAnsi="ˎ̥" w:eastAsia="华文琥珀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华文行楷" w:hAnsi="ˎ̥" w:eastAsia="华文行楷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ind w:firstLine="422" w:firstLineChars="200"/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</w:pPr>
                </w:p>
                <w:p>
                  <w:pPr>
                    <w:ind w:firstLine="422" w:firstLineChars="200"/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</w:pPr>
                </w:p>
                <w:p>
                  <w:pPr>
                    <w:ind w:firstLine="422" w:firstLineChars="200"/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武汉文华学院机械专业辅导员上学期末给学生布置寒假作业，要求将电视剧《武媚娘传奇》全看完并写观后感。辅导员称，该专业九成是男生，而看《武媚娘传奇》目的是希望磨炼学生性情，提升情商。</w:t>
                  </w:r>
                </w:p>
                <w:p>
                  <w:pPr>
                    <w:ind w:firstLine="420" w:firstLineChars="200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从情商的内涵和外延来看，“情商”当归于人的社会属性范畴，是在与他人的交往中形成的。从这个意义上来说，辅导员要求学生关在屋里，通过看电视剧《武媚娘传奇》来提高情商是不科学的。无论是从理论角度，还是学生的实际完成情况来看，主要培养的是学生“以史为镜”的思考、判断、思辩的能力，对“情商”的培养并无多大用处。</w:t>
                  </w:r>
                </w:p>
                <w:p>
                  <w:pPr>
                    <w:ind w:firstLine="420" w:firstLineChars="200"/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退一步讲，即便观电视剧、写读后感真的能培养学生的情商，可是老师为何偏偏选取《武媚娘传奇》这部电视剧呢？《武媚娘传奇》在表现武则天争权夺利的过程中，突出了武则天不顾仁义道德，利用残忍手段争权夺势的形象,并不值得学生们借鉴和学习，更不应当以此作为提高“情商”的标准和途径。</w:t>
                  </w:r>
                </w:p>
                <w:p>
                  <w:pPr>
                    <w:ind w:firstLine="420" w:firstLineChars="200"/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Cs w:val="21"/>
                    </w:rPr>
                    <w:t>当下，人们已经意识到提高大学生的情商也成为了学校、社会刻不容缓的责任。但是，情商不是一种知识，也不是一种思维。若想培养大学生的情商，不能“两耳不闻窗外事，一心只读考试书”。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kern w:val="0"/>
                      <w:szCs w:val="21"/>
                    </w:rPr>
                    <w:t>只有不断地在与他人的交往中获得经验，大学生的情商才能得到提升。</w:t>
                  </w:r>
                </w:p>
              </w:txbxContent>
            </v:textbox>
          </v:shape>
        </w:pict>
      </w: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22"/>
          <w:lang w:val="en-US" w:eastAsia="zh-CN" w:bidi="ar-SA"/>
        </w:rPr>
        <w:pict>
          <v:shape id="文本框 79" o:spid="_x0000_s1060" type="#_x0000_t202" style="position:absolute;left:0;margin-left:21.95pt;margin-top:13.65pt;height:34.2pt;width:150pt;rotation:0f;z-index:251738112;" o:ole="f" fillcolor="#FFFFFF" filled="f" o:preferrelative="t" stroked="f" coordorigin="0,0" coordsize="21600,21600">
            <v:fill on="f" color2="#FFFFFF" o:opacity2="100%" focus="0%"/>
            <v:imagedata gain="65536f" blacklevel="0f" gamma="0"/>
            <o:lock v:ext="edit" position="f" selection="f" grouping="f" rotation="f" cropping="f" text="f" aspectratio="f"/>
            <v:textbox inset="7.20pt,3.60pt,7.20pt,3.60pt">
              <w:txbxContent>
                <w:p>
                  <w:pPr>
                    <w:rPr>
                      <w:rFonts w:hint="eastAsia" w:ascii="方正静蕾简体" w:hAnsi="方正静蕾简体" w:eastAsia="方正静蕾简体" w:cs="方正静蕾简体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方正静蕾简体" w:hAnsi="方正静蕾简体" w:eastAsia="方正静蕾简体" w:cs="方正静蕾简体"/>
                      <w:b/>
                      <w:bCs/>
                      <w:color w:val="FF0000"/>
                      <w:sz w:val="28"/>
                      <w:szCs w:val="28"/>
                    </w:rPr>
                    <w:t>看</w:t>
                  </w:r>
                  <w:r>
                    <w:rPr>
                      <w:rFonts w:hint="eastAsia" w:ascii="方正静蕾简体" w:hAnsi="方正静蕾简体" w:eastAsia="方正静蕾简体" w:cs="方正静蕾简体"/>
                      <w:b/>
                      <w:bCs/>
                      <w:color w:val="FF0000"/>
                      <w:sz w:val="30"/>
                      <w:szCs w:val="30"/>
                    </w:rPr>
                    <w:t>《武媚娘》</w:t>
                  </w:r>
                  <w:r>
                    <w:rPr>
                      <w:rFonts w:hint="eastAsia" w:ascii="方正静蕾简体" w:hAnsi="方正静蕾简体" w:eastAsia="方正静蕾简体" w:cs="方正静蕾简体"/>
                      <w:b/>
                      <w:bCs/>
                      <w:color w:val="FF0000"/>
                      <w:sz w:val="28"/>
                      <w:szCs w:val="28"/>
                    </w:rPr>
                    <w:t>学情商</w:t>
                  </w:r>
                </w:p>
                <w:p/>
              </w:txbxContent>
            </v:textbox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Quad Arrow 1161" o:spid="_x0000_s1061" type="#_x0000_t202" style="position:absolute;left:0;margin-left:112.55pt;margin-top:5.35pt;height:30.75pt;width:159.75pt;rotation:0f;z-index:2517360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方正静蕾简体" w:hAnsi="方正静蕾简体" w:eastAsia="方正静蕾简体" w:cs="方正静蕾简体"/>
                    </w:rPr>
                  </w:pPr>
                  <w:r>
                    <w:rPr>
                      <w:rFonts w:hint="eastAsia" w:ascii="方正静蕾简体" w:hAnsi="方正静蕾简体" w:eastAsia="方正静蕾简体" w:cs="方正静蕾简体"/>
                      <w:b/>
                      <w:bCs/>
                      <w:color w:val="FF0000"/>
                      <w:sz w:val="28"/>
                      <w:szCs w:val="28"/>
                    </w:rPr>
                    <w:t>这情商实在让人着急</w:t>
                  </w:r>
                </w:p>
              </w:txbxContent>
            </v:textbox>
          </v:shape>
        </w:pict>
      </w:r>
    </w:p>
    <w:p>
      <w:pPr>
        <w:ind w:right="613" w:rightChars="292"/>
        <w:rPr>
          <w:sz w:val="18"/>
          <w:szCs w:val="18"/>
        </w:rPr>
      </w:pPr>
      <w:bookmarkStart w:id="0" w:name="_GoBack"/>
    </w:p>
    <w:bookmarkEnd w:id="0"/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69" o:spid="_x0000_s1062" type="#_x0000_t75" style="position:absolute;left:0;margin-left:-2.95pt;margin-top:5.5pt;height:17.25pt;width:16.5pt;rotation:0f;z-index:251729920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71" o:spid="_x0000_s1063" type="#_x0000_t75" style="position:absolute;left:0;margin-left:15.8pt;margin-top:2.65pt;height:12.75pt;width:12pt;rotation:0f;z-index:251731968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73" o:spid="_x0000_s1064" type="#_x0000_t75" style="position:absolute;left:0;margin-left:6.8pt;margin-top:12.55pt;height:12.75pt;width:12pt;rotation:0f;z-index:251732992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70" o:spid="_x0000_s1065" type="#_x0000_t75" style="position:absolute;left:0;margin-left:272.3pt;margin-top:4.3pt;height:12.75pt;width:12pt;rotation:0f;z-index:251730944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74" o:spid="_x0000_s1066" type="#_x0000_t75" style="position:absolute;left:0;margin-left:239.3pt;margin-top:9.7pt;height:12.75pt;width:12pt;rotation:0f;z-index:251734016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p>
      <w:pPr>
        <w:ind w:firstLine="420" w:firstLineChars="200"/>
      </w:pP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shape id="Flowchart: Alternate Process 1125" o:spid="_x0000_s1067" type="#_x0000_t176" style="position:absolute;left:0;margin-left:24.75pt;margin-top:11.05pt;height:44.25pt;width:517.5pt;rotation:0f;z-index:251679744;" o:ole="f" fillcolor="#FABF8F" filled="t" o:preferrelative="t" stroked="t" coordorigin="0,0" coordsize="21600,21600" adj="2700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方正舒体" w:eastAsia="方正舒体"/>
                      <w:b/>
                      <w:color w:val="365F90"/>
                      <w:sz w:val="44"/>
                      <w:szCs w:val="44"/>
                    </w:rPr>
                  </w:pPr>
                  <w:r>
                    <w:rPr>
                      <w:rFonts w:hint="eastAsia" w:ascii="方正舒体" w:eastAsia="方正舒体"/>
                      <w:b/>
                      <w:color w:val="365F90"/>
                      <w:sz w:val="44"/>
                      <w:szCs w:val="44"/>
                    </w:rPr>
                    <w:t>知己情商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0" o:spid="_x0000_s1068" type="#_x0000_t75" style="position:absolute;left:0;margin-left:-14.55pt;margin-top:2.8pt;height:32.7pt;width:37.05pt;rotation:0f;z-index:251667456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v:shadow on="t" type="perspective" color="#000000" opacity="30%" offset="0.912677165354331pt,0.244488188976378pt" origin="-32768f,-32768f" matrix="65536f,2186f,0,64225f,0,0"/>
          </v:shape>
        </w:pict>
      </w:r>
      <w:r>
        <w:t xml:space="preserve">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Double Bracket 1145" o:spid="_x0000_s1069" type="#_x0000_t185" style="position:absolute;left:0;margin-left:24.75pt;margin-top:12.25pt;height:39pt;width:195.75pt;rotation:0f;z-index:251700224;" o:ole="f" fillcolor="#F79646" filled="f" o:preferrelative="t" stroked="t" coordorigin="0,0" coordsize="21600,21600" adj="3600">
            <v:fill on="f" color2="#FFFFFF" focus="0%"/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微软雅黑" w:hAnsi="微软雅黑" w:eastAsia="微软雅黑"/>
                      <w:b/>
                      <w:color w:val="92D050"/>
                      <w:sz w:val="36"/>
                      <w:szCs w:val="36"/>
                    </w:rPr>
                  </w:pPr>
                  <w:r>
                    <w:rPr>
                      <w:rFonts w:ascii="微软雅黑" w:hAnsi="微软雅黑" w:eastAsia="微软雅黑"/>
                      <w:b/>
                      <w:color w:val="92D050"/>
                      <w:sz w:val="36"/>
                      <w:szCs w:val="36"/>
                    </w:rPr>
                    <w:t>四下无人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Rectangle 1146" o:spid="_x0000_s1070" style="position:absolute;left:0;margin-left:103.5pt;margin-top:7.75pt;height:65.25pt;width:147.75pt;rotation:0f;z-index:251701248;" o:ole="f" fillcolor="#F79646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微软雅黑" w:hAnsi="微软雅黑" w:eastAsia="微软雅黑"/>
                      <w:color w:val="FF3399"/>
                      <w:sz w:val="48"/>
                      <w:szCs w:val="4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92D050"/>
                      <w:sz w:val="36"/>
                      <w:szCs w:val="36"/>
                    </w:rPr>
                    <w:t>做我</w:t>
                  </w:r>
                  <w:r>
                    <w:rPr>
                      <w:rFonts w:ascii="方正舒体" w:hAnsi="微软雅黑" w:eastAsia="方正舒体"/>
                      <w:b/>
                      <w:color w:val="FF3399"/>
                      <w:sz w:val="52"/>
                      <w:szCs w:val="52"/>
                    </w:rPr>
                    <w:fldChar w:fldCharType="begin"/>
                  </w:r>
                  <w:r>
                    <w:rPr>
                      <w:rFonts w:ascii="方正舒体" w:hAnsi="微软雅黑" w:eastAsia="方正舒体"/>
                      <w:b/>
                      <w:color w:val="FF3399"/>
                      <w:sz w:val="52"/>
                      <w:szCs w:val="52"/>
                    </w:rPr>
                    <w:instrText xml:space="preserve"> </w:instrText>
                  </w:r>
                  <w:r>
                    <w:rPr>
                      <w:rFonts w:hint="eastAsia" w:ascii="方正舒体" w:hAnsi="微软雅黑" w:eastAsia="方正舒体"/>
                      <w:b/>
                      <w:color w:val="FF3399"/>
                      <w:sz w:val="52"/>
                      <w:szCs w:val="52"/>
                    </w:rPr>
                    <w:instrText xml:space="preserve">eq \o\ac(</w:instrText>
                  </w:r>
                  <w:r>
                    <w:rPr>
                      <w:rFonts w:hint="eastAsia" w:ascii="方正舒体" w:hAnsi="微软雅黑" w:eastAsia="方正舒体"/>
                      <w:b/>
                      <w:color w:val="FF3399"/>
                      <w:position w:val="-10"/>
                      <w:sz w:val="79"/>
                      <w:szCs w:val="52"/>
                    </w:rPr>
                    <w:instrText xml:space="preserve">○</w:instrText>
                  </w:r>
                  <w:r>
                    <w:rPr>
                      <w:rFonts w:hint="eastAsia" w:ascii="方正舒体" w:hAnsi="微软雅黑" w:eastAsia="方正舒体"/>
                      <w:b/>
                      <w:color w:val="FF3399"/>
                      <w:sz w:val="52"/>
                      <w:szCs w:val="52"/>
                    </w:rPr>
                    <w:instrText xml:space="preserve">,自)</w:instrText>
                  </w:r>
                  <w:r>
                    <w:rPr>
                      <w:rFonts w:ascii="方正舒体" w:hAnsi="微软雅黑" w:eastAsia="方正舒体"/>
                      <w:b/>
                      <w:color w:val="FF3399"/>
                      <w:sz w:val="52"/>
                      <w:szCs w:val="52"/>
                    </w:rPr>
                    <w:fldChar w:fldCharType="end"/>
                  </w:r>
                  <w:r>
                    <w:rPr>
                      <w:rFonts w:hint="eastAsia" w:ascii="方正舒体" w:hAnsi="微软雅黑" w:eastAsia="方正舒体"/>
                      <w:b/>
                      <w:color w:val="FF3399"/>
                      <w:sz w:val="48"/>
                      <w:szCs w:val="48"/>
                    </w:rPr>
                    <w:t>己</w:t>
                  </w:r>
                </w:p>
              </w:txbxContent>
            </v:textbox>
          </v:rect>
        </w:pict>
      </w:r>
    </w:p>
    <w:p>
      <w:pPr>
        <w:ind w:firstLine="360" w:firstLineChars="200"/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1" o:spid="_x0000_s1071" type="#_x0000_t75" style="position:absolute;left:0;margin-left:328.5pt;margin-top:1.25pt;height:156.75pt;width:204pt;rotation:0f;z-index:251697152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v:shadow on="t" type="perspective" color="#333333" opacity="65%" offset="7.77811023622047pt,7.77811023622047pt" origin="-32768f,-32768f" matrix="65536f,0,0,65536f,0,0"/>
          </v:shape>
        </w:pict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Quad Arrow 1105" o:spid="_x0000_s1072" type="#_x0000_t202" style="position:absolute;left:0;margin-left:9pt;margin-top:6.4pt;height:307.5pt;width:305.8pt;rotation:0f;z-index:251660288;" o:ole="f" fillcolor="#FFFFFF" filled="t" o:preferrelative="t" stroked="t" coordorigin="0,0" coordsize="21600,21600">
            <v:stroke color="#FFFFFF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  <w:p>
                  <w:r>
                    <w:rPr>
                      <w:rFonts w:hint="eastAsia"/>
                    </w:rPr>
                    <w:t xml:space="preserve">   </w:t>
                  </w:r>
                </w:p>
                <w:p>
                  <w:pPr>
                    <w:rPr>
                      <w:rFonts w:ascii="楷体" w:hAnsi="楷体" w:eastAsia="楷体"/>
                    </w:rPr>
                  </w:pPr>
                </w:p>
                <w:p>
                  <w:pPr>
                    <w:ind w:firstLine="211" w:firstLineChars="100"/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根据心理学大师弗洛伊德的看法，一个人基本上有三种不同的我。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  其中之一是“本我”，就是最原始、最本能、最不加修饰的自我。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  例如我们饿了想吃，看到好东西想占为己有，不高兴时想发泄大闹等等，这些人性面中自私、贪婪的黑暗性格，都是“本我”的精彩内容。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  另外一种我叫做“超我”，乃是社会期望我们做到的自己。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  举例而言，所有四维八德的古训，都是为了提醒你我，作为一个社会人，我们得表现出来的“超我”。所以，你得相信助人为快乐之本，你得尊重别人不同的看法，你也得有礼待人、不随便发怒，这些光明灿烂的人性优点，就是“超我”的架构。</w:t>
                  </w:r>
                </w:p>
                <w:p>
                  <w:pPr>
                    <w:ind w:firstLine="420"/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>说了这么多，主要是想帮你澄清一个观念，当我们面对外人时，展现的是“超我”——经过修饰，能被认同的自己。而当我们面对家人是，往往想做的自己，是原始的“本我”——那个粗糙冲动、自私自利的自己。</w:t>
                  </w:r>
                </w:p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 xml:space="preserve"> 那，什么时候可以做自己？</w:t>
                  </w:r>
                </w:p>
                <w:p>
                  <w:r>
                    <w:t xml:space="preserve"> </w:t>
                  </w:r>
                </w:p>
                <w:p>
                  <w:r>
                    <w:rPr>
                      <w:rFonts w:hint="eastAsia"/>
                    </w:rPr>
                    <w:t xml:space="preserve">   </w:t>
                  </w: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9" o:spid="_x0000_s1073" type="#_x0000_t75" style="position:absolute;left:0;margin-left:22.5pt;margin-top:14.2pt;height:12.75pt;width:291.75pt;rotation:0f;z-index:251698176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</v:shape>
        </w:pic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Quad Arrow 1142" o:spid="_x0000_s1074" type="#_x0000_t202" style="position:absolute;left:0;margin-left:311.05pt;margin-top:0.25pt;height:170.25pt;width:243.2pt;rotation:0f;z-index:251696128;" o:ole="f" fillcolor="#FFFFFF" filled="t" o:preferrelative="t" stroked="t" coordorigin="0,0" coordsize="21600,21600">
            <v:stroke color="#FFFFFF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 w:ascii="楷体" w:hAnsi="楷体" w:eastAsia="楷体"/>
                      <w:b/>
                    </w:rPr>
                    <w:t>给你个建议</w:t>
                  </w:r>
                  <w:r>
                    <w:rPr>
                      <w:rFonts w:hint="eastAsia" w:ascii="楷体" w:hAnsi="楷体" w:eastAsia="楷体"/>
                    </w:rPr>
                    <w:t>：</w:t>
                  </w:r>
                  <w:r>
                    <w:rPr>
                      <w:rFonts w:hint="eastAsia"/>
                      <w:b/>
                      <w:color w:val="FF3399"/>
                    </w:rPr>
                    <w:t>四下无人，做我自己</w:t>
                  </w:r>
                  <w:r>
                    <w:rPr>
                      <w:rFonts w:hint="eastAsia"/>
                    </w:rPr>
                    <w:t>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 w:ascii="楷体" w:hAnsi="楷体" w:eastAsia="楷体"/>
                      <w:b/>
                    </w:rPr>
                    <w:t>只要眼前还有人影，就请关好你的“本我”，起码的待客之道，也该是以“自我”现身。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>等到一个人关起门来，这时四下无人，再请出“本我”的本尊，大声唱、大声叫，或是用其他的方式来尽情宣泄。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  请记得，只要有人，你就不该肆无忌惮的做自己。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  而不做自己，不时委屈自己，是为了尊重他人</w:t>
                  </w:r>
                </w:p>
                <w:p>
                  <w:pPr>
                    <w:rPr>
                      <w:rFonts w:ascii="楷体" w:hAnsi="楷体" w:eastAsia="楷体"/>
                      <w:b/>
                    </w:rPr>
                  </w:pPr>
                  <w:r>
                    <w:rPr>
                      <w:rFonts w:hint="eastAsia" w:ascii="楷体" w:hAnsi="楷体" w:eastAsia="楷体"/>
                      <w:b/>
                    </w:rPr>
                    <w:t xml:space="preserve">                     </w:t>
                  </w: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right="613" w:rightChars="292"/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10" o:spid="_x0000_s1075" type="#_x0000_t75" style="position:absolute;left:0;margin-left:285.75pt;margin-top:10.25pt;height:13.5pt;width:258pt;rotation:0f;z-index:251699200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10" o:spid="_x0000_s1076" type="#_x0000_t75" style="position:absolute;left:0;margin-left:3pt;margin-top:13.4pt;height:37.5pt;width:36pt;rotation:0f;z-index:25167155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v:shadow on="t" type="perspective" color="#000000" opacity="30%" offset="0.912677165354331pt,0.244488188976378pt" origin="-32768f,-32768f" matrix="65536f,2186f,0,64225f,0,0"/>
          </v:shape>
        </w:pict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Flowchart: Alternate Process 1147" o:spid="_x0000_s1077" type="#_x0000_t176" style="position:absolute;left:0;margin-left:43.25pt;margin-top:10.95pt;height:44.35pt;width:499pt;rotation:0f;z-index:251702272;" o:ole="f" fillcolor="#FABF8F" filled="t" o:preferrelative="t" stroked="t" coordorigin="0,0" coordsize="21600,21600" adj="2700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方正舒体" w:eastAsia="方正舒体"/>
                      <w:b/>
                      <w:color w:val="1F497D"/>
                      <w:sz w:val="44"/>
                      <w:szCs w:val="44"/>
                    </w:rPr>
                  </w:pPr>
                  <w:r>
                    <w:rPr>
                      <w:rFonts w:hint="eastAsia" w:ascii="方正舒体" w:eastAsia="方正舒体"/>
                      <w:b/>
                      <w:color w:val="1F497D"/>
                      <w:sz w:val="44"/>
                      <w:szCs w:val="44"/>
                    </w:rPr>
                    <w:t>压力管理情商</w:t>
                  </w:r>
                </w:p>
              </w:txbxContent>
            </v:textbox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Quad Arrow 1148" o:spid="_x0000_s1078" type="#_x0000_t202" style="position:absolute;left:0;margin-left:4.5pt;margin-top:11.6pt;height:302.9pt;width:528pt;rotation:0f;z-index:251703296;" o:ole="f" fillcolor="#FFFFFF" filled="t" o:preferrelative="t" stroked="t" coordorigin="0,0" coordsize="21600,21600">
            <v:stroke color="#FFFFFF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405"/>
                    <w:rPr>
                      <w:rFonts w:ascii="楷体" w:hAnsi="楷体" w:eastAsia="楷体"/>
                      <w:b/>
                      <w:color w:val="E06A09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E06A09"/>
                    </w:rPr>
                    <w:t>压力不仅仅来自于个人，团队合作更是压力的来源，如何将团队的压力化小，一个高效的团队中，有效的目标管理是打造积极团队的指标之一。</w:t>
                  </w:r>
                </w:p>
                <w:p>
                  <w:pPr>
                    <w:ind w:firstLine="405"/>
                  </w:pPr>
                  <w:r>
                    <w:rPr>
                      <w:rFonts w:hint="eastAsia"/>
                    </w:rPr>
                    <w:t>在团队工作中设立一个明智而有效的目标要通过5步骤，他们的首字母可以缩写成“</w:t>
                  </w:r>
                  <w:r>
                    <w:rPr>
                      <w:rFonts w:hint="eastAsia" w:ascii="楷体" w:hAnsi="楷体" w:eastAsia="楷体"/>
                      <w:b/>
                      <w:color w:val="E06A09"/>
                      <w:sz w:val="24"/>
                      <w:szCs w:val="24"/>
                    </w:rPr>
                    <w:t>SMART（聪明的）</w:t>
                  </w:r>
                  <w:r>
                    <w:rPr>
                      <w:rFonts w:hint="eastAsia"/>
                    </w:rPr>
                    <w:t>”。一起来看看如何运用吧：</w:t>
                  </w:r>
                </w:p>
                <w:p>
                  <w:r>
                    <w:rPr>
                      <w:rFonts w:hint="eastAsia" w:ascii="楷体" w:hAnsi="楷体" w:eastAsia="楷体"/>
                      <w:b/>
                      <w:color w:val="E06A09"/>
                    </w:rPr>
                    <w:t>1. Specific:目标是明确具体的。</w:t>
                  </w:r>
                  <w:r>
                    <w:rPr>
                      <w:rFonts w:hint="eastAsia"/>
                    </w:rPr>
                    <w:t>很多团队不成功的重要原因之一，是因为目标制定得模棱两可，没有将目标有效地传达给团队成员等。那么，如何才能让目标更加具体明确？不妨将以下要素一一列出，比如，目标的衡量标准、达成措施、完成期限、资源要求等，能够帮助我们有效地确立明确的目标。</w:t>
                  </w:r>
                </w:p>
                <w:p>
                  <w:r>
                    <w:rPr>
                      <w:rFonts w:hint="eastAsia" w:ascii="楷体" w:hAnsi="楷体" w:eastAsia="楷体"/>
                      <w:b/>
                      <w:color w:val="E06A09"/>
                    </w:rPr>
                    <w:t>2. Measurable:目标是可衡量的。</w:t>
                  </w:r>
                  <w:r>
                    <w:rPr>
                      <w:rFonts w:hint="eastAsia"/>
                    </w:rPr>
                    <w:t>将目标步骤化，并设定每个步骤的完成期限，有助于一步步实现目标并评估它的效果。</w:t>
                  </w:r>
                </w:p>
                <w:p>
                  <w:r>
                    <w:rPr>
                      <w:rFonts w:hint="eastAsia" w:ascii="楷体" w:hAnsi="楷体" w:eastAsia="楷体"/>
                      <w:b/>
                      <w:color w:val="E06A09"/>
                    </w:rPr>
                    <w:t>3. Achievable:目标是可达成的。</w:t>
                  </w:r>
                  <w:r>
                    <w:rPr>
                      <w:rFonts w:hint="eastAsia"/>
                    </w:rPr>
                    <w:t>如果大目标看起来遥不可及，那么，不妨尝试细分为一个个在一定期限内可达成的小目标，这样一来，能让团队更有行动力也更有冲劲！</w:t>
                  </w:r>
                </w:p>
                <w:p>
                  <w:pPr>
                    <w:ind w:left="2415" w:leftChars="1100" w:hanging="105" w:hangingChars="50"/>
                  </w:pPr>
                  <w:r>
                    <w:rPr>
                      <w:rFonts w:ascii="楷体" w:hAnsi="楷体" w:eastAsia="楷体"/>
                      <w:b/>
                      <w:color w:val="E06A09"/>
                    </w:rPr>
                    <w:t xml:space="preserve"> </w:t>
                  </w:r>
                  <w:r>
                    <w:rPr>
                      <w:rFonts w:hint="eastAsia" w:ascii="楷体" w:hAnsi="楷体" w:eastAsia="楷体"/>
                      <w:b/>
                      <w:color w:val="E06A09"/>
                    </w:rPr>
                    <w:t>4. Realistic：目标是实际的。</w:t>
                  </w:r>
                  <w:r>
                    <w:rPr>
                      <w:rFonts w:hint="eastAsia"/>
                    </w:rPr>
                    <w:t>一个要求过高或不切实际的目标不会激起团队的斗志，反而会让团队失去完成它的动力。因此，设定目标时，通过评估团队成员的实力、达到目标的期限及经费等，制定出最实际的目标。</w:t>
                  </w:r>
                </w:p>
                <w:p>
                  <w:pPr>
                    <w:ind w:firstLine="2424" w:firstLineChars="1150"/>
                  </w:pPr>
                  <w:r>
                    <w:rPr>
                      <w:rFonts w:hint="eastAsia" w:ascii="楷体" w:hAnsi="楷体" w:eastAsia="楷体"/>
                      <w:b/>
                      <w:color w:val="E06A09"/>
                    </w:rPr>
                    <w:t>5. Time-bound:目标有时间限制的。</w:t>
                  </w:r>
                  <w:r>
                    <w:rPr>
                      <w:rFonts w:hint="eastAsia"/>
                    </w:rPr>
                    <w:t>不妨根据任务的轻重缓急，合理地分配每一个</w:t>
                  </w:r>
                </w:p>
                <w:p>
                  <w:pPr>
                    <w:ind w:firstLine="2415" w:firstLineChars="1150"/>
                  </w:pPr>
                  <w:r>
                    <w:rPr>
                      <w:rFonts w:hint="eastAsia"/>
                    </w:rPr>
                    <w:t>任务的所需时间，同样能帮助团队提高工作效率。</w:t>
                  </w:r>
                </w:p>
                <w:p/>
              </w:txbxContent>
            </v:textbox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shape id="图片 20" o:spid="_x0000_s1079" type="#_x0000_t75" style="position:absolute;left:0;margin-left:10.5pt;margin-top:7.4pt;height:125.25pt;width:116.25pt;rotation:0f;z-index:251704320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</v:shape>
        </w:pict>
      </w: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right="613" w:rightChars="292"/>
        <w:rPr>
          <w:sz w:val="18"/>
          <w:szCs w:val="18"/>
        </w:rPr>
      </w:pPr>
    </w:p>
    <w:p>
      <w:pPr>
        <w:ind w:left="1275" w:leftChars="607" w:right="613" w:rightChars="292" w:firstLine="488" w:firstLineChars="270"/>
        <w:rPr>
          <w:sz w:val="18"/>
          <w:szCs w:val="18"/>
        </w:rPr>
      </w:pPr>
      <w:r>
        <w:rPr>
          <w:rFonts w:ascii="宋体" w:hAnsi="宋体" w:eastAsia="宋体" w:cs="Times New Roman"/>
          <w:b/>
          <w:kern w:val="2"/>
          <w:sz w:val="18"/>
          <w:szCs w:val="18"/>
          <w:lang w:val="en-US" w:eastAsia="zh-CN" w:bidi="ar-SA"/>
        </w:rPr>
        <w:pict>
          <v:rect id="Rectangle 1150" o:spid="_x0000_s1080" style="position:absolute;left:0;margin-left:220.5pt;margin-top:1.9pt;height:46.5pt;width:156.75pt;rotation:0f;z-index:251706368;" o:ole="f" fillcolor="#F79646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方正粗倩简体" w:eastAsia="方正粗倩简体"/>
                      <w:sz w:val="30"/>
                      <w:szCs w:val="30"/>
                    </w:rPr>
                  </w:pPr>
                  <w:r>
                    <w:rPr>
                      <w:rFonts w:ascii="方正粗倩简体" w:eastAsia="方正粗倩简体"/>
                      <w:sz w:val="30"/>
                      <w:szCs w:val="30"/>
                    </w:rPr>
                    <w:fldChar w:fldCharType="begin"/>
                  </w:r>
                  <w:r>
                    <w:rPr>
                      <w:rFonts w:ascii="方正粗倩简体" w:eastAsia="方正粗倩简体"/>
                      <w:sz w:val="30"/>
                      <w:szCs w:val="30"/>
                    </w:rPr>
                    <w:instrText xml:space="preserve"> </w:instrText>
                  </w:r>
                  <w:r>
                    <w:rPr>
                      <w:rFonts w:hint="eastAsia" w:ascii="方正粗倩简体" w:eastAsia="方正粗倩简体"/>
                      <w:sz w:val="30"/>
                      <w:szCs w:val="30"/>
                    </w:rPr>
                    <w:instrText xml:space="preserve">eq \o\ac(</w:instrText>
                  </w:r>
                  <w:r>
                    <w:rPr>
                      <w:rFonts w:hint="eastAsia" w:ascii="方正粗倩简体" w:eastAsia="方正粗倩简体"/>
                      <w:position w:val="-6"/>
                      <w:sz w:val="45"/>
                      <w:szCs w:val="30"/>
                    </w:rPr>
                    <w:instrText xml:space="preserve">□</w:instrText>
                  </w:r>
                  <w:r>
                    <w:rPr>
                      <w:rFonts w:hint="eastAsia" w:ascii="方正粗倩简体" w:eastAsia="方正粗倩简体"/>
                      <w:sz w:val="30"/>
                      <w:szCs w:val="30"/>
                    </w:rPr>
                    <w:instrText xml:space="preserve">,聪)</w:instrText>
                  </w:r>
                  <w:r>
                    <w:rPr>
                      <w:rFonts w:ascii="方正粗倩简体" w:eastAsia="方正粗倩简体"/>
                      <w:sz w:val="30"/>
                      <w:szCs w:val="30"/>
                    </w:rPr>
                    <w:fldChar w:fldCharType="end"/>
                  </w:r>
                  <w:r>
                    <w:rPr>
                      <w:rFonts w:ascii="方正粗倩简体" w:eastAsia="方正粗倩简体"/>
                      <w:sz w:val="30"/>
                      <w:szCs w:val="30"/>
                    </w:rPr>
                    <w:fldChar w:fldCharType="begin"/>
                  </w:r>
                  <w:r>
                    <w:rPr>
                      <w:rFonts w:ascii="方正粗倩简体" w:eastAsia="方正粗倩简体"/>
                      <w:sz w:val="30"/>
                      <w:szCs w:val="30"/>
                    </w:rPr>
                    <w:instrText xml:space="preserve"> </w:instrText>
                  </w:r>
                  <w:r>
                    <w:rPr>
                      <w:rFonts w:hint="eastAsia" w:ascii="方正粗倩简体" w:eastAsia="方正粗倩简体"/>
                      <w:sz w:val="30"/>
                      <w:szCs w:val="30"/>
                    </w:rPr>
                    <w:instrText xml:space="preserve">eq \o\ac(</w:instrText>
                  </w:r>
                  <w:r>
                    <w:rPr>
                      <w:rFonts w:hint="eastAsia" w:ascii="方正粗倩简体" w:eastAsia="方正粗倩简体"/>
                      <w:position w:val="-6"/>
                      <w:sz w:val="45"/>
                      <w:szCs w:val="30"/>
                    </w:rPr>
                    <w:instrText xml:space="preserve">□</w:instrText>
                  </w:r>
                  <w:r>
                    <w:rPr>
                      <w:rFonts w:hint="eastAsia" w:ascii="方正粗倩简体" w:eastAsia="方正粗倩简体"/>
                      <w:sz w:val="30"/>
                      <w:szCs w:val="30"/>
                    </w:rPr>
                    <w:instrText xml:space="preserve">,明)</w:instrText>
                  </w:r>
                  <w:r>
                    <w:rPr>
                      <w:rFonts w:ascii="方正粗倩简体" w:eastAsia="方正粗倩简体"/>
                      <w:sz w:val="30"/>
                      <w:szCs w:val="30"/>
                    </w:rPr>
                    <w:fldChar w:fldCharType="end"/>
                  </w:r>
                  <w:r>
                    <w:rPr>
                      <w:rFonts w:hint="eastAsia" w:ascii="方正粗倩简体" w:eastAsia="方正粗倩简体"/>
                      <w:sz w:val="30"/>
                      <w:szCs w:val="30"/>
                    </w:rPr>
                    <w:t>的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pict>
          <v:rect id="Rectangle 1149" o:spid="_x0000_s1081" style="position:absolute;left:0;margin-left:93.95pt;margin-top:7.15pt;height:63pt;width:157.3pt;rotation:0f;z-index:251705344;" o:ole="f" fillcolor="#F79646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华文琥珀" w:eastAsia="华文琥珀"/>
                    </w:rPr>
                  </w:pPr>
                  <w:r>
                    <w:rPr>
                      <w:rFonts w:hint="eastAsia" w:ascii="华文琥珀" w:eastAsia="华文琥珀"/>
                      <w:color w:val="92D050"/>
                      <w:sz w:val="72"/>
                      <w:szCs w:val="72"/>
                    </w:rPr>
                    <w:t>Smart</w:t>
                  </w:r>
                  <w:r>
                    <w:rPr>
                      <w:rFonts w:hint="eastAsia" w:ascii="华文琥珀" w:eastAsia="华文琥珀"/>
                      <w:sz w:val="32"/>
                      <w:szCs w:val="32"/>
                    </w:rPr>
                    <w:t>原则</w:t>
                  </w:r>
                </w:p>
              </w:txbxContent>
            </v:textbox>
          </v:rect>
        </w:pict>
      </w:r>
      <w:r>
        <w:rPr>
          <w:rFonts w:hint="eastAsia"/>
          <w:sz w:val="18"/>
          <w:szCs w:val="18"/>
        </w:rPr>
        <w:t>聪明的</w:t>
      </w:r>
    </w:p>
    <w:p>
      <w:pPr>
        <w:ind w:right="613" w:rightChars="292"/>
        <w:rPr>
          <w:rFonts w:ascii="宋体" w:hAnsi="宋体"/>
          <w:b/>
          <w:sz w:val="18"/>
          <w:szCs w:val="18"/>
        </w:rPr>
      </w:pP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rect id="Rectangle 1151" o:spid="_x0000_s1082" style="position:absolute;left:0;margin-left:272.8pt;margin-top:6.55pt;height:42.75pt;width:165.2pt;rotation:0f;z-index:251707392;" o:ole="f" fillcolor="#F79646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shadow on="t" type="perspective" color="#974706" opacity="50%" offset="1pt,2pt" offset2="-1pt,-2pt" origin="0f,0f"/>
            <v:textbox>
              <w:txbxContent>
                <w:p>
                  <w:pPr>
                    <w:rPr>
                      <w:rFonts w:ascii="方正粗倩简体" w:eastAsia="方正粗倩简体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方正粗倩简体" w:eastAsia="方正粗倩简体"/>
                      <w:b/>
                      <w:color w:val="000000"/>
                      <w:sz w:val="36"/>
                      <w:szCs w:val="36"/>
                    </w:rPr>
                    <w:t>压力管理方法</w:t>
                  </w:r>
                </w:p>
              </w:txbxContent>
            </v:textbox>
          </v:rect>
        </w:pict>
      </w:r>
    </w:p>
    <w:p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shape id="图片 30" o:spid="_x0000_s1083" type="#_x0000_t75" style="position:absolute;left:0;margin-left:100.5pt;margin-top:26.3pt;height:12.75pt;width:314.25pt;rotation:0f;z-index:251708416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</v:shape>
        </w:pic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 xml:space="preserve">压力目标 </w:t>
      </w:r>
    </w:p>
    <w:p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shape id="图片 10" o:spid="_x0000_s1084" type="#_x0000_t75" style="position:absolute;left:0;margin-left:1.55pt;margin-top:12.55pt;height:33.6pt;width:41.35pt;rotation:0f;z-index:2517094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v:shadow on="t" type="perspective" color="#000000" opacity="30%" offset="0.912677165354331pt,0.244488188976378pt" origin="-32768f,-32768f" matrix="65536f,2186f,0,64225f,0,0"/>
          </v:shape>
        </w:pict>
      </w: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shape id="Quad Arrow 1159" o:spid="_x0000_s1085" type="#_x0000_t202" style="position:absolute;left:0;margin-left:307.55pt;margin-top:11.05pt;height:137.25pt;width:234pt;rotation:0f;z-index:25172377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笑笑和文俊为教师节的主题板报，来图书馆寻找灵感。而他们的意见发生了冲突。</w:t>
                  </w:r>
                </w:p>
                <w:p>
                  <w:r>
                    <w:rPr>
                      <w:rFonts w:hint="eastAsia"/>
                    </w:rPr>
                    <w:t xml:space="preserve">    文俊：“我觉得板报应该画太空飞船，数学符号，代表老师教会我们的各种知识。”</w:t>
                  </w:r>
                </w:p>
                <w:p>
                  <w:r>
                    <w:rPr>
                      <w:rFonts w:hint="eastAsia"/>
                    </w:rPr>
                    <w:t xml:space="preserve">    笑笑:”应该多画些鲜花，这样才有教师节气氛。“</w:t>
                  </w:r>
                </w:p>
                <w:p>
                  <w:r>
                    <w:rPr>
                      <w:rFonts w:hint="eastAsia"/>
                    </w:rPr>
                    <w:t xml:space="preserve">    文俊：“你们女生就知道鲜花。”</w:t>
                  </w:r>
                </w:p>
                <w:p>
                  <w:r>
                    <w:rPr>
                      <w:rFonts w:hint="eastAsia"/>
                    </w:rPr>
                    <w:t xml:space="preserve">    笑笑：“你懂什么，反正就是要听我的。”</w:t>
                  </w:r>
                </w:p>
                <w:p>
                  <w:r>
                    <w:rPr>
                      <w:rFonts w:hint="eastAsia"/>
                    </w:rPr>
                    <w:t xml:space="preserve">  </w:t>
                  </w:r>
                </w:p>
                <w:p/>
              </w:txbxContent>
            </v:textbox>
          </v:shape>
        </w:pict>
      </w: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shape id="Flowchart: Manual Operation 1156" o:spid="_x0000_s1086" type="#_x0000_t119" style="position:absolute;left:0;margin-left:285.8pt;margin-top:4.95pt;height:729.85pt;width:294pt;rotation:0f;z-index:251659264;" o:ole="f" fillcolor="#FFFFFF" filled="t" o:preferrelative="t" stroked="t" coordorigin="0,0" coordsize="21600,21600">
            <v:stroke weight="2.5pt" color="#8064A2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  <w:p/>
                <w:p/>
                <w:p/>
                <w:p/>
                <w:p/>
                <w:p/>
                <w:p/>
                <w:p/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两个人各执己见，结果笑笑生气地转头就走，还扔下一句：“和你没什么好讲！”</w:t>
                  </w:r>
                </w:p>
                <w:p>
                  <w:pPr>
                    <w:ind w:firstLine="420"/>
                  </w:pPr>
                  <w:r>
                    <w:rPr>
                      <w:rFonts w:hint="eastAsia"/>
                    </w:rPr>
                    <w:t>你是否也会遇到和笑笑、文俊一样的状况？教你施展一个特别的魔法，让自己和同学不会因为冲突而渐行渐远，反而会变得越来越亲密友好！</w:t>
                  </w:r>
                </w:p>
                <w:p>
                  <w:pPr>
                    <w:ind w:firstLine="420"/>
                  </w:pPr>
                </w:p>
                <w:p>
                  <w:pPr>
                    <w:ind w:firstLine="420"/>
                  </w:pPr>
                </w:p>
                <w:p>
                  <w:pPr>
                    <w:ind w:firstLine="420"/>
                  </w:pPr>
                </w:p>
                <w:p>
                  <w:pPr>
                    <w:ind w:firstLine="420" w:firstLineChars="200"/>
                  </w:pP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这个魔法的名字叫做“平理谢，要双赢”。</w:t>
                  </w:r>
                </w:p>
                <w:p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平</w:t>
                  </w:r>
                  <w:r>
                    <w:rPr>
                      <w:rFonts w:hint="eastAsia"/>
                    </w:rPr>
                    <w:t>，就是保持平静。在面对冲突的时候，如果被负面情绪冲昏了头，不能理性思考，先做几个深呼吸，让心情平复下来。</w:t>
                  </w:r>
                </w:p>
                <w:p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理</w:t>
                  </w:r>
                  <w:r>
                    <w:rPr>
                      <w:rFonts w:hint="eastAsia"/>
                    </w:rPr>
                    <w:t>，就是表达理解。在心情平静之后，你可以向同学表达你对他想法的理解，为双赢的目标跨出第一步。你可以说：“你的意思是······（把对方的话再讲一次），是吗？</w:t>
                  </w:r>
                </w:p>
                <w:p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谢</w:t>
                  </w:r>
                  <w:r>
                    <w:rPr>
                      <w:rFonts w:hint="eastAsia"/>
                    </w:rPr>
                    <w:t>，就是在倾听对方的想法后，感谢对方愿意分享想法。你可以说：“谢谢你告诉我你的想法。”</w:t>
                  </w:r>
                </w:p>
                <w:p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</w:rPr>
                    <w:t>双赢，</w:t>
                  </w:r>
                  <w:r>
                    <w:rPr>
                      <w:rFonts w:hint="eastAsia"/>
                    </w:rPr>
                    <w:t xml:space="preserve">在双方的想法都被理解后，就可以提出双赢建议了。你可以和同学说：“我建议我们可以······”给对方一个可行性的建议，并征得对方同意。  </w:t>
                  </w:r>
                </w:p>
                <w:p>
                  <w:r>
                    <w:rPr>
                      <w:rFonts w:hint="eastAsia"/>
                    </w:rPr>
                    <w:t xml:space="preserve">    现在你知道了吗？学会了“平理谢，要双赢”魔法，你也能成为冲突管理高手！</w:t>
                  </w:r>
                </w:p>
                <w:p/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Flowchart: Alternate Process 1124" o:spid="_x0000_s1087" type="#_x0000_t176" style="position:absolute;left:0;margin-left:46.55pt;margin-top:4.2pt;height:45pt;width:229.5pt;rotation:0f;z-index:251678720;" o:ole="f" fillcolor="#CCC0D9" filled="t" o:preferrelative="t" stroked="t" coordorigin="0,0" coordsize="21600,21600" adj="2700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pacity="50%" offset="1pt,2pt" offset2="-1pt,-2pt" origin="0f,0f"/>
            <v:textbox>
              <w:txbxContent>
                <w:p>
                  <w:pPr>
                    <w:rPr>
                      <w:rFonts w:ascii="方正舒体" w:eastAsia="方正舒体"/>
                      <w:b/>
                      <w:color w:val="000000"/>
                      <w:sz w:val="44"/>
                      <w:szCs w:val="44"/>
                    </w:rPr>
                  </w:pPr>
                  <w:r>
                    <w:rPr>
                      <w:rFonts w:hint="eastAsia" w:ascii="华文行楷" w:eastAsia="华文行楷"/>
                      <w:b/>
                      <w:color w:val="000000"/>
                      <w:sz w:val="48"/>
                      <w:szCs w:val="48"/>
                    </w:rPr>
                    <w:t>社会适应情商</w:t>
                  </w:r>
                </w:p>
              </w:txbxContent>
            </v:textbox>
          </v:shape>
        </w:pict>
      </w:r>
    </w:p>
    <w:p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rect id="Rectangle 1152" o:spid="_x0000_s1088" style="position:absolute;left:0;margin-left:7.55pt;margin-top:8.5pt;height:701.25pt;width:282pt;rotation:0f;z-index:25171046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幼圆" w:eastAsia="幼圆"/>
                      <w:b/>
                    </w:rPr>
                  </w:pPr>
                  <w:r>
                    <w:rPr>
                      <w:rFonts w:hint="eastAsia" w:ascii="华文琥珀" w:eastAsia="华文琥珀"/>
                      <w:b/>
                      <w:color w:val="B2A0C7"/>
                      <w:sz w:val="48"/>
                      <w:szCs w:val="48"/>
                    </w:rPr>
                    <w:t>灾难</w:t>
                  </w:r>
                  <w:r>
                    <w:rPr>
                      <w:rFonts w:hint="eastAsia" w:ascii="幼圆" w:eastAsia="幼圆"/>
                      <w:b/>
                      <w:sz w:val="24"/>
                      <w:szCs w:val="24"/>
                    </w:rPr>
                    <w:t>给人带来力量。——狄更斯</w:t>
                  </w:r>
                  <w:r>
                    <w:rPr>
                      <w:rFonts w:hint="eastAsia" w:ascii="幼圆" w:eastAsia="幼圆"/>
                      <w:b/>
                    </w:rPr>
                    <w:t xml:space="preserve"> </w:t>
                  </w:r>
                </w:p>
                <w:p>
                  <w:pPr>
                    <w:rPr>
                      <w:rFonts w:ascii="楷体" w:hAnsi="楷体" w:eastAsia="楷体"/>
                      <w:b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>有个朋友告诉我，他的父亲不幸地罹患了肺癌。</w:t>
                  </w:r>
                </w:p>
                <w:p>
                  <w:pPr>
                    <w:rPr>
                      <w:rFonts w:ascii="楷体" w:hAnsi="楷体" w:eastAsia="楷体"/>
                      <w:b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 xml:space="preserve">    刚刚听到消息的时候，全家陷入一片惊慌失措当中，不晓得该怎么办，因为病情已到末期，可预期的是最坏的状况。</w:t>
                  </w:r>
                </w:p>
                <w:p>
                  <w:pPr>
                    <w:rPr>
                      <w:rFonts w:ascii="楷体" w:hAnsi="楷体" w:eastAsia="楷体"/>
                      <w:b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 xml:space="preserve">    这位朋友说，其实他现在觉得最困扰的，就是不晓得到底爸爸目前在想什么。他的情绪时好时坏，一家人都无法捉摸，而不知该如何面对父亲。</w:t>
                  </w:r>
                </w:p>
                <w:p>
                  <w:pPr>
                    <w:rPr>
                      <w:rFonts w:ascii="楷体" w:hAnsi="楷体" w:eastAsia="楷体"/>
                      <w:b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 xml:space="preserve">    “他到底在想什么呢？”朋友一脸愁苦的问。</w:t>
                  </w:r>
                </w:p>
                <w:p>
                  <w:r>
                    <w:rPr>
                      <w:rFonts w:hint="eastAsia"/>
                    </w:rPr>
                    <w:t xml:space="preserve">    按照心理学家的研究，当一个人在面对生命终站的时候，通常会经过五个不同的心情阶段。</w:t>
                  </w:r>
                </w:p>
                <w:p>
                  <w:r>
                    <w:rPr>
                      <w:rFonts w:hint="eastAsia"/>
                    </w:rPr>
                    <w:t>拒绝承认：</w:t>
                  </w:r>
                </w:p>
                <w:p>
                  <w:r>
                    <w:rPr>
                      <w:rFonts w:hint="eastAsia"/>
                    </w:rPr>
                    <w:t>知道噩耗后，当事人直觉地会想：怎么可能呢？一定搞错了，医生可能检查错了，再检查一次，一定是他的问题！</w:t>
                  </w:r>
                </w:p>
                <w:p>
                  <w:r>
                    <w:rPr>
                      <w:rFonts w:hint="eastAsia"/>
                    </w:rPr>
                    <w:t>愤怒不平：</w:t>
                  </w:r>
                </w:p>
                <w:p>
                  <w:r>
                    <w:rPr>
                      <w:rFonts w:hint="eastAsia"/>
                    </w:rPr>
                    <w:t xml:space="preserve">    接下来发现医生没弄错，随之产生的就是一股强大的愤怒：为什么是我呢？为什么不是别人？我这个人平常也没有作奸犯科，凭什么是我？好人没好报，这个世界还有公理吗？所以这时候就会极为愤怒不满。</w:t>
                  </w:r>
                </w:p>
                <w:p>
                  <w:r>
                    <w:rPr>
                      <w:rFonts w:hint="eastAsia"/>
                    </w:rPr>
                    <w:t>讨价还价：</w:t>
                  </w:r>
                </w:p>
                <w:p>
                  <w:pPr>
                    <w:ind w:firstLine="405"/>
                  </w:pPr>
                  <w:r>
                    <w:rPr>
                      <w:rFonts w:hint="eastAsia"/>
                    </w:rPr>
                    <w:t>再接下来，发觉</w:t>
                  </w:r>
                </w:p>
                <w:p>
                  <w:r>
                    <w:rPr>
                      <w:rFonts w:hint="eastAsia"/>
                    </w:rPr>
                    <w:t>生气也不能改变事实，</w:t>
                  </w:r>
                </w:p>
                <w:p>
                  <w:r>
                    <w:rPr>
                      <w:rFonts w:hint="eastAsia"/>
                    </w:rPr>
                    <w:t>于是我们会跟神明、</w:t>
                  </w:r>
                </w:p>
                <w:p>
                  <w:r>
                    <w:rPr>
                      <w:rFonts w:hint="eastAsia"/>
                    </w:rPr>
                    <w:t>上帝甚至医生讨价还</w:t>
                  </w:r>
                </w:p>
                <w:p>
                  <w:r>
                    <w:rPr>
                      <w:rFonts w:hint="eastAsia"/>
                    </w:rPr>
                    <w:t>价。 比如说，这时候</w:t>
                  </w:r>
                </w:p>
                <w:p>
                  <w:r>
                    <w:rPr>
                      <w:rFonts w:hint="eastAsia"/>
                    </w:rPr>
                    <w:t>会跟自己的神祗求情</w:t>
                  </w:r>
                </w:p>
                <w:p>
                  <w:r>
                    <w:rPr>
                      <w:rFonts w:hint="eastAsia"/>
                    </w:rPr>
                    <w:t>：“上帝啊！如果你让</w:t>
                  </w:r>
                </w:p>
                <w:p>
                  <w:r>
                    <w:rPr>
                      <w:rFonts w:hint="eastAsia"/>
                    </w:rPr>
                    <w:t>我活下来，我一定不再喝酒或抽烟了。”</w:t>
                  </w:r>
                </w:p>
                <w:p>
                  <w:r>
                    <w:rPr>
                      <w:rFonts w:hint="eastAsia"/>
                    </w:rPr>
                    <w:t>沮丧失望：</w:t>
                  </w:r>
                </w:p>
                <w:p>
                  <w:r>
                    <w:rPr>
                      <w:rFonts w:hint="eastAsia"/>
                    </w:rPr>
                    <w:t xml:space="preserve">    发现叫天天不灵之后，终于认清事情好像在所难免，而因此产生强大的沮丧感，觉得大概没希望了。唉！看来非走不可。</w:t>
                  </w:r>
                </w:p>
                <w:p>
                  <w:r>
                    <w:t xml:space="preserve"> </w:t>
                  </w:r>
                  <w:r>
                    <w:rPr>
                      <w:rFonts w:hint="eastAsia"/>
                    </w:rPr>
                    <w:t>面对接受：</w:t>
                  </w:r>
                </w:p>
                <w:p>
                  <w:r>
                    <w:rPr>
                      <w:rFonts w:hint="eastAsia"/>
                    </w:rPr>
                    <w:t xml:space="preserve">    最后一个心理阶段是：好吧，既然事到如今不能挽回，只好面对它，去接受命运了。</w:t>
                  </w:r>
                </w:p>
                <w:p>
                  <w:pPr>
                    <w:ind w:firstLine="420"/>
                  </w:pPr>
                  <w:r>
                    <w:rPr>
                      <w:rFonts w:hint="eastAsia"/>
                    </w:rPr>
                    <w:t>了解面临生命终站的人会经历这五种不同的心情阶段后，也许我们就比较容易帮助对方，一起陪他走完生命最后一程。</w:t>
                  </w:r>
                </w:p>
                <w:p>
                  <w:pPr>
                    <w:ind w:firstLine="420"/>
                    <w:rPr>
                      <w:rFonts w:ascii="楷体" w:hAnsi="楷体" w:eastAsia="楷体"/>
                      <w:b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>面对社会，不如意之事太多太多。我们必须要学会接受，学会合理的调节自己的情绪。灾难使人成长，在一次次的打击中，我们用着五个阶段帮助自己，适应变化。</w:t>
                  </w:r>
                </w:p>
                <w:p/>
              </w:txbxContent>
            </v:textbox>
          </v:rect>
        </w:pict>
      </w: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shape id="图片 46" o:spid="_x0000_s1089" type="#_x0000_t75" style="position:absolute;left:0;margin-left:232.55pt;margin-top:16.75pt;height:14.25pt;width:19.45pt;rotation:0f;z-index:251717632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</v:shape>
        </w:pict>
      </w: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shape id="Quad Arrow 1107" o:spid="_x0000_s1090" type="#_x0000_t202" style="position:absolute;left:0;margin-left:46.55pt;margin-top:22pt;height:52.5pt;width:240pt;mso-wrap-style:none;rotation:0f;z-index:251672576;" o:ole="f" fillcolor="#FFFFFF" filled="t" o:preferrelative="t" stroked="t" coordorigin="0,0" coordsize="21600,21600">
            <v:stroke color="#FFFFFF" color2="#FFFFFF" linestyle="thickThin" miterlimit="2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ind w:firstLine="2100" w:firstLineChars="1000"/>
                    <w:rPr>
                      <w:rFonts w:ascii="方正姚体" w:hAnsi="Wide Latin" w:eastAsia="方正姚体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</w:p>
    <w:p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>
      <w:pPr>
        <w:ind w:firstLine="315" w:firstLineChars="150"/>
        <w:rPr>
          <w:rFonts w:ascii="Arial" w:hAnsi="Arial" w:cs="Arial"/>
          <w:color w:val="000000"/>
          <w:szCs w:val="21"/>
          <w:shd w:val="clear" w:color="auto" w:fill="FFFFFF"/>
        </w:rPr>
      </w:pPr>
    </w:p>
    <w:p>
      <w:pPr>
        <w:ind w:firstLine="315" w:firstLineChars="150"/>
        <w:rPr>
          <w:rFonts w:ascii="Arial" w:hAnsi="Arial" w:cs="Arial"/>
          <w:color w:val="000000"/>
          <w:szCs w:val="21"/>
          <w:shd w:val="clear" w:color="auto" w:fill="FFFFFF"/>
        </w:rPr>
      </w:pPr>
    </w:p>
    <w:p>
      <w:pPr>
        <w:ind w:firstLine="315" w:firstLineChars="150"/>
        <w:rPr>
          <w:rFonts w:ascii="Arial" w:hAnsi="Arial" w:cs="Arial"/>
          <w:color w:val="000000"/>
          <w:szCs w:val="21"/>
          <w:shd w:val="clear" w:color="auto" w:fill="FFFFFF"/>
        </w:rPr>
      </w:pPr>
    </w:p>
    <w:p/>
    <w:p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-SA"/>
        </w:rPr>
        <w:pict>
          <v:shape id="图片 52" o:spid="_x0000_s1091" type="#_x0000_t75" style="position:absolute;left:0;margin-left:325.55pt;margin-top:474.8pt;height:11.25pt;width:11.25pt;rotation:0f;z-index:251720704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-SA"/>
        </w:rPr>
        <w:pict>
          <v:shape id="图片 37" o:spid="_x0000_s1092" type="#_x0000_t75" style="position:absolute;left:0;margin-left:125.3pt;margin-top:212.95pt;height:135pt;width:177.75pt;rotation:0f;z-index:251711488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-SA"/>
        </w:rPr>
        <w:pict>
          <v:shape id="图片 10" o:spid="_x0000_s1093" type="#_x0000_t75" style="position:absolute;left:0;margin-left:303.05pt;margin-top:538.15pt;height:35.55pt;width:38.25pt;rotation:0f;z-index:25166643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v:shadow on="t" type="perspective" color="#000000" opacity="30%" offset="0.912677165354331pt,0.244488188976378pt" origin="-32768f,-32768f" matrix="65536f,2186f,0,64225f,0,0"/>
          </v:shape>
        </w:pict>
      </w: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-SA"/>
        </w:rPr>
        <w:pict>
          <v:roundrect id="Rounded Rectangle 1119" o:spid="_x0000_s1094" style="position:absolute;left:0;margin-left:349.55pt;margin-top:527.2pt;height:45pt;width:212.25pt;rotation:0f;z-index:251677696;" o:ole="f" fillcolor="#B2A1C7" filled="t" o:preferrelative="t" stroked="t" coordsize="21600,21600" arcsize="16.6666666666667%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4E6128" opacity="50%" offset="1pt,2pt" offset2="-1pt,-2pt" origin="0f,0f"/>
            <v:textbox>
              <w:txbxContent>
                <w:p>
                  <w:pPr>
                    <w:rPr>
                      <w:rFonts w:ascii="方正舒体" w:eastAsia="方正舒体"/>
                      <w:b/>
                      <w:color w:val="000000"/>
                      <w:sz w:val="44"/>
                      <w:szCs w:val="44"/>
                    </w:rPr>
                  </w:pPr>
                  <w:r>
                    <w:rPr>
                      <w:rFonts w:hint="eastAsia" w:ascii="华文行楷" w:eastAsia="华文行楷"/>
                      <w:b/>
                      <w:color w:val="000000"/>
                      <w:sz w:val="48"/>
                      <w:szCs w:val="48"/>
                    </w:rPr>
                    <w:t>人际情商</w:t>
                  </w:r>
                </w:p>
                <w:p>
                  <w:pPr>
                    <w:rPr>
                      <w:rFonts w:ascii="方正舒体" w:eastAsia="方正舒体"/>
                      <w:b/>
                      <w:sz w:val="44"/>
                      <w:szCs w:val="44"/>
                      <w:shd w:val="clear" w:color="auto" w:fill="CCC0D9"/>
                    </w:rPr>
                  </w:pPr>
                </w:p>
              </w:txbxContent>
            </v:textbox>
          </v:roundrect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Explosion 2 1154" o:spid="_x0000_s1095" type="#_x0000_t72" style="position:absolute;left:0;margin-left:414.05pt;margin-top:83.05pt;height:90.15pt;width:176.25pt;rotation:0f;z-index:251713536;" o:ole="f" fillcolor="#FFFFFF" filled="t" o:preferrelative="t" stroked="t" coordorigin="0,0" coordsize="21600,21600">
            <v:stroke color="#B2A1C7" color2="#FFFFFF" miterlimit="2" dashstyle="dash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方正粗倩简体" w:eastAsia="方正粗倩简体"/>
                      <w:sz w:val="28"/>
                      <w:szCs w:val="28"/>
                    </w:rPr>
                  </w:pPr>
                  <w:r>
                    <w:rPr>
                      <w:rFonts w:hint="eastAsia" w:ascii="方正粗倩简体" w:eastAsia="方正粗倩简体"/>
                      <w:sz w:val="28"/>
                      <w:szCs w:val="28"/>
                    </w:rPr>
                    <w:t>怎么办</w:t>
                  </w:r>
                  <w:r>
                    <w:rPr>
                      <w:rFonts w:hint="eastAsia" w:ascii="方正粗倩简体" w:eastAsia="方正粗倩简体"/>
                      <w:sz w:val="48"/>
                      <w:szCs w:val="48"/>
                    </w:rPr>
                    <w:t>？</w:t>
                  </w:r>
                </w:p>
              </w:txbxContent>
            </v:textbox>
          </v:shape>
        </w:pict>
      </w:r>
      <w:r>
        <w:rPr>
          <w:rFonts w:ascii="Arial" w:hAnsi="Arial" w:eastAsia="宋体" w:cs="Arial"/>
          <w:color w:val="000000"/>
          <w:kern w:val="2"/>
          <w:sz w:val="21"/>
          <w:szCs w:val="21"/>
          <w:lang w:val="en-US" w:eastAsia="zh-CN" w:bidi="ar-SA"/>
        </w:rPr>
        <w:pict>
          <v:rect id="Rectangle 1155" o:spid="_x0000_s1096" style="position:absolute;left:0;margin-left:319.55pt;margin-top:101.2pt;height:36.75pt;width:125.25pt;rotation:0f;z-index:25171456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华文琥珀" w:eastAsia="华文琥珀"/>
                      <w:b/>
                      <w:shadow/>
                      <w:color w:val="7030A0"/>
                      <w:sz w:val="36"/>
                      <w:szCs w:val="36"/>
                    </w:rPr>
                  </w:pPr>
                  <w:r>
                    <w:rPr>
                      <w:rFonts w:hint="eastAsia" w:ascii="华文琥珀" w:eastAsia="华文琥珀"/>
                      <w:b/>
                      <w:shadow/>
                      <w:color w:val="7030A0"/>
                      <w:sz w:val="36"/>
                      <w:szCs w:val="36"/>
                    </w:rPr>
                    <w:t>和同学吵架了</w:t>
                  </w:r>
                </w:p>
              </w:txbxContent>
            </v:textbox>
          </v:rect>
        </w:pict>
      </w: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-SA"/>
        </w:rPr>
        <w:pict>
          <v:shape id="图片 40" o:spid="_x0000_s1097" type="#_x0000_t75" style="position:absolute;left:0;flip:y;margin-left:31.55pt;margin-top:562pt;height:23.25pt;width:273pt;rotation:0f;z-index:251712512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54" o:spid="_x0000_s1098" type="#_x0000_t75" style="position:absolute;left:0;margin-left:383.3pt;margin-top:499.45pt;height:16.5pt;width:373.5pt;rotation:0f;z-index:251722752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41" o:spid="_x0000_s1099" type="#_x0000_t75" style="position:absolute;left:0;margin-left:325.55pt;margin-top:140.95pt;height:26.25pt;width:1538.25pt;rotation:0f;z-index:251724800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53" o:spid="_x0000_s1100" type="#_x0000_t75" style="position:absolute;left:0;flip:x;margin-left:315.05pt;margin-top:479.95pt;height:19.5pt;width:19.5pt;rotation:0f;z-index:251721728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51" o:spid="_x0000_s1101" type="#_x0000_t75" style="position:absolute;left:0;margin-left:308.3pt;margin-top:468.7pt;height:17.25pt;width:17.25pt;rotation:0f;z-index:251719680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7" o:spid="_x0000_s1102" type="#_x0000_t75" style="position:absolute;left:0;margin-left:312.8pt;margin-top:441.7pt;height:21.75pt;width:21.75pt;rotation:0f;z-index:251718656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44" o:spid="_x0000_s1103" type="#_x0000_t75" style="position:absolute;left:0;margin-left:534.8pt;margin-top:96.7pt;height:12.75pt;width:12pt;rotation:0f;z-index:251715584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45" o:spid="_x0000_s1104" type="#_x0000_t75" style="position:absolute;left:0;margin-left:510.8pt;margin-top:92.2pt;height:12.75pt;width:12pt;rotation:0f;z-index:251716608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</w:p>
    <w:sectPr>
      <w:headerReference r:id="rId4" w:type="default"/>
      <w:pgSz w:w="23814" w:h="16839" w:orient="landscape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E0000" w:usb2="0000001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1" w:usb1="080E0000" w:usb2="0000001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Wide Latin">
    <w:altName w:val="PMingLiU"/>
    <w:panose1 w:val="020A0A07050505020404"/>
    <w:charset w:val="00"/>
    <w:family w:val="auto"/>
    <w:pitch w:val="default"/>
    <w:sig w:usb0="00000003" w:usb1="00000000" w:usb2="00000000" w:usb3="00000000" w:csb0="00000001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1" w:usb1="080E0000" w:usb2="00000010" w:usb3="00000000" w:csb0="00040000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ascii="微软雅黑" w:hAnsi="微软雅黑" w:eastAsia="方正粗倩简体"/>
        <w:sz w:val="21"/>
      </w:rPr>
    </w:pPr>
    <w:r>
      <w:rPr>
        <w:rFonts w:hint="eastAsia" w:ascii="微软雅黑" w:hAnsi="微软雅黑" w:eastAsia="方正粗倩简体"/>
        <w:sz w:val="21"/>
      </w:rPr>
      <w:t>应用工程系情商导报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25B1"/>
    <w:rsid w:val="000076B1"/>
    <w:rsid w:val="0003326D"/>
    <w:rsid w:val="0003384B"/>
    <w:rsid w:val="00051926"/>
    <w:rsid w:val="0005753E"/>
    <w:rsid w:val="000960C1"/>
    <w:rsid w:val="000A35E1"/>
    <w:rsid w:val="000B7F47"/>
    <w:rsid w:val="00101F25"/>
    <w:rsid w:val="00111E3A"/>
    <w:rsid w:val="001272AA"/>
    <w:rsid w:val="001421DF"/>
    <w:rsid w:val="00143499"/>
    <w:rsid w:val="00156A0C"/>
    <w:rsid w:val="001639F3"/>
    <w:rsid w:val="00192594"/>
    <w:rsid w:val="00196934"/>
    <w:rsid w:val="001C03B1"/>
    <w:rsid w:val="001D127D"/>
    <w:rsid w:val="001D48B0"/>
    <w:rsid w:val="00233D62"/>
    <w:rsid w:val="002A640B"/>
    <w:rsid w:val="002D57DF"/>
    <w:rsid w:val="00331B03"/>
    <w:rsid w:val="00344E41"/>
    <w:rsid w:val="003518D4"/>
    <w:rsid w:val="003721D5"/>
    <w:rsid w:val="0039644D"/>
    <w:rsid w:val="003A2C88"/>
    <w:rsid w:val="003A5633"/>
    <w:rsid w:val="003A7B44"/>
    <w:rsid w:val="003B1F6C"/>
    <w:rsid w:val="003B6925"/>
    <w:rsid w:val="003C075E"/>
    <w:rsid w:val="003F59BE"/>
    <w:rsid w:val="0047324D"/>
    <w:rsid w:val="00476886"/>
    <w:rsid w:val="00476F26"/>
    <w:rsid w:val="00486076"/>
    <w:rsid w:val="004B5686"/>
    <w:rsid w:val="004B7A3D"/>
    <w:rsid w:val="00503E20"/>
    <w:rsid w:val="00505767"/>
    <w:rsid w:val="0052130B"/>
    <w:rsid w:val="00522AA4"/>
    <w:rsid w:val="005456BB"/>
    <w:rsid w:val="00581BAD"/>
    <w:rsid w:val="005936B3"/>
    <w:rsid w:val="005B553B"/>
    <w:rsid w:val="005C66BD"/>
    <w:rsid w:val="005C700C"/>
    <w:rsid w:val="005D2BAF"/>
    <w:rsid w:val="005D7414"/>
    <w:rsid w:val="005E275E"/>
    <w:rsid w:val="005F0E43"/>
    <w:rsid w:val="00653D85"/>
    <w:rsid w:val="006577E5"/>
    <w:rsid w:val="00665F23"/>
    <w:rsid w:val="00683DF7"/>
    <w:rsid w:val="0069280A"/>
    <w:rsid w:val="006D07AF"/>
    <w:rsid w:val="0071613F"/>
    <w:rsid w:val="00731F56"/>
    <w:rsid w:val="007664EC"/>
    <w:rsid w:val="007931AC"/>
    <w:rsid w:val="007B5BFC"/>
    <w:rsid w:val="007E1E51"/>
    <w:rsid w:val="00832E47"/>
    <w:rsid w:val="00833ACD"/>
    <w:rsid w:val="00844731"/>
    <w:rsid w:val="008468BF"/>
    <w:rsid w:val="00872FA2"/>
    <w:rsid w:val="00887264"/>
    <w:rsid w:val="00895EC5"/>
    <w:rsid w:val="008B0C98"/>
    <w:rsid w:val="008B2ECD"/>
    <w:rsid w:val="008B5153"/>
    <w:rsid w:val="008C0FB2"/>
    <w:rsid w:val="008C4ABF"/>
    <w:rsid w:val="008D5C26"/>
    <w:rsid w:val="008F5D43"/>
    <w:rsid w:val="00900694"/>
    <w:rsid w:val="00935408"/>
    <w:rsid w:val="009402A9"/>
    <w:rsid w:val="00954763"/>
    <w:rsid w:val="009601A7"/>
    <w:rsid w:val="00965E98"/>
    <w:rsid w:val="00982E15"/>
    <w:rsid w:val="00993BB9"/>
    <w:rsid w:val="009A0914"/>
    <w:rsid w:val="009A0C8B"/>
    <w:rsid w:val="009E281F"/>
    <w:rsid w:val="009E7C4F"/>
    <w:rsid w:val="009F166A"/>
    <w:rsid w:val="00A10826"/>
    <w:rsid w:val="00A2727D"/>
    <w:rsid w:val="00AB087A"/>
    <w:rsid w:val="00AB0B0E"/>
    <w:rsid w:val="00AB2E4E"/>
    <w:rsid w:val="00AC7021"/>
    <w:rsid w:val="00AE281B"/>
    <w:rsid w:val="00B03EF2"/>
    <w:rsid w:val="00B11133"/>
    <w:rsid w:val="00B1485B"/>
    <w:rsid w:val="00B26315"/>
    <w:rsid w:val="00B31549"/>
    <w:rsid w:val="00B370F5"/>
    <w:rsid w:val="00B37344"/>
    <w:rsid w:val="00B80680"/>
    <w:rsid w:val="00BA0464"/>
    <w:rsid w:val="00BA09D6"/>
    <w:rsid w:val="00BA3658"/>
    <w:rsid w:val="00C05287"/>
    <w:rsid w:val="00C07AE0"/>
    <w:rsid w:val="00C613F7"/>
    <w:rsid w:val="00C6554D"/>
    <w:rsid w:val="00C70435"/>
    <w:rsid w:val="00C70C39"/>
    <w:rsid w:val="00CC2A46"/>
    <w:rsid w:val="00CD1CBD"/>
    <w:rsid w:val="00CD1EEC"/>
    <w:rsid w:val="00D17D59"/>
    <w:rsid w:val="00D36F93"/>
    <w:rsid w:val="00D70053"/>
    <w:rsid w:val="00D82D1C"/>
    <w:rsid w:val="00D912C3"/>
    <w:rsid w:val="00D916C5"/>
    <w:rsid w:val="00D9799C"/>
    <w:rsid w:val="00DD2367"/>
    <w:rsid w:val="00DD6394"/>
    <w:rsid w:val="00E009EF"/>
    <w:rsid w:val="00E04C03"/>
    <w:rsid w:val="00E05D9C"/>
    <w:rsid w:val="00E060D7"/>
    <w:rsid w:val="00E2764A"/>
    <w:rsid w:val="00E40CD3"/>
    <w:rsid w:val="00E52D45"/>
    <w:rsid w:val="00E73DBA"/>
    <w:rsid w:val="00E77A3C"/>
    <w:rsid w:val="00E80B65"/>
    <w:rsid w:val="00E94A6A"/>
    <w:rsid w:val="00F02AD8"/>
    <w:rsid w:val="00F225B1"/>
    <w:rsid w:val="00F47CFE"/>
    <w:rsid w:val="00F52237"/>
    <w:rsid w:val="00F704D2"/>
    <w:rsid w:val="00F737D3"/>
    <w:rsid w:val="00F964C5"/>
    <w:rsid w:val="00F978CF"/>
    <w:rsid w:val="00F97B1A"/>
    <w:rsid w:val="00FD0D45"/>
    <w:rsid w:val="0A095984"/>
    <w:rsid w:val="12DA1DC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allout" idref="#Cloud Callout 113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0" Type="http://schemas.openxmlformats.org/officeDocument/2006/relationships/customXml" Target="../customXml/item1.xml"/><Relationship Id="rId3" Type="http://schemas.openxmlformats.org/officeDocument/2006/relationships/settings" Target="settings.xml"/><Relationship Id="rId29" Type="http://schemas.openxmlformats.org/officeDocument/2006/relationships/image" Target="media/image24.GIF"/><Relationship Id="rId28" Type="http://schemas.openxmlformats.org/officeDocument/2006/relationships/image" Target="media/image23.GIF"/><Relationship Id="rId27" Type="http://schemas.openxmlformats.org/officeDocument/2006/relationships/image" Target="media/image22.GIF"/><Relationship Id="rId26" Type="http://schemas.openxmlformats.org/officeDocument/2006/relationships/image" Target="media/image21.GIF"/><Relationship Id="rId25" Type="http://schemas.openxmlformats.org/officeDocument/2006/relationships/image" Target="media/image20.jpeg"/><Relationship Id="rId24" Type="http://schemas.openxmlformats.org/officeDocument/2006/relationships/image" Target="media/image19.GIF"/><Relationship Id="rId23" Type="http://schemas.openxmlformats.org/officeDocument/2006/relationships/image" Target="media/image18.GIF"/><Relationship Id="rId22" Type="http://schemas.openxmlformats.org/officeDocument/2006/relationships/image" Target="media/image17.GIF"/><Relationship Id="rId21" Type="http://schemas.openxmlformats.org/officeDocument/2006/relationships/image" Target="media/image16.jpeg"/><Relationship Id="rId20" Type="http://schemas.openxmlformats.org/officeDocument/2006/relationships/image" Target="media/image15.GIF"/><Relationship Id="rId2" Type="http://schemas.openxmlformats.org/officeDocument/2006/relationships/styles" Target="styles.xml"/><Relationship Id="rId19" Type="http://schemas.openxmlformats.org/officeDocument/2006/relationships/image" Target="media/image14.jpeg"/><Relationship Id="rId18" Type="http://schemas.openxmlformats.org/officeDocument/2006/relationships/image" Target="media/image13.GIF"/><Relationship Id="rId17" Type="http://schemas.openxmlformats.org/officeDocument/2006/relationships/image" Target="media/image12.jpeg"/><Relationship Id="rId16" Type="http://schemas.openxmlformats.org/officeDocument/2006/relationships/image" Target="media/image11.GI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GIF"/><Relationship Id="rId10" Type="http://schemas.openxmlformats.org/officeDocument/2006/relationships/image" Target="media/image5.GI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2015-03-30T11:15:00Z</dcterms:created>
  <dc:creator>asus</dc:creator>
  <cp:lastModifiedBy>Administrator</cp:lastModifiedBy>
  <cp:lastPrinted>2015-03-30T06:08:00Z</cp:lastPrinted>
  <dcterms:modified xsi:type="dcterms:W3CDTF">2015-04-01T00:56:01Z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